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8B05" w14:textId="2091EF60" w:rsidR="003C7055" w:rsidRPr="003C7055" w:rsidRDefault="003C7055" w:rsidP="003C7055">
      <w:pPr>
        <w:rPr>
          <w:rFonts w:ascii="Times New Roman" w:hAnsi="Times New Roman" w:cs="Times New Roman"/>
        </w:rPr>
      </w:pPr>
      <w:r w:rsidRPr="003C7055">
        <w:rPr>
          <w:rFonts w:ascii="Times New Roman" w:hAnsi="Times New Roman" w:cs="Times New Roman"/>
          <w:noProof/>
        </w:rPr>
        <w:drawing>
          <wp:anchor distT="0" distB="0" distL="114300" distR="114300" simplePos="0" relativeHeight="251659264" behindDoc="0" locked="0" layoutInCell="1" allowOverlap="1" wp14:anchorId="293CC26D" wp14:editId="0BEC41F3">
            <wp:simplePos x="0" y="0"/>
            <wp:positionH relativeFrom="margin">
              <wp:posOffset>2367915</wp:posOffset>
            </wp:positionH>
            <wp:positionV relativeFrom="paragraph">
              <wp:posOffset>3810</wp:posOffset>
            </wp:positionV>
            <wp:extent cx="1400175" cy="10096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0F3DE" w14:textId="77777777" w:rsidR="003C7055" w:rsidRPr="003C7055" w:rsidRDefault="003C7055" w:rsidP="003C7055">
      <w:pPr>
        <w:rPr>
          <w:rFonts w:ascii="Times New Roman" w:hAnsi="Times New Roman" w:cs="Times New Roman"/>
        </w:rPr>
      </w:pPr>
    </w:p>
    <w:p w14:paraId="08685635" w14:textId="77777777" w:rsidR="003C7055" w:rsidRPr="003C7055" w:rsidRDefault="003C7055" w:rsidP="003C7055">
      <w:pPr>
        <w:pStyle w:val="ab"/>
        <w:jc w:val="center"/>
        <w:rPr>
          <w:rFonts w:ascii="Times New Roman" w:hAnsi="Times New Roman" w:cs="Times New Roman"/>
          <w:vanish/>
        </w:rPr>
      </w:pPr>
    </w:p>
    <w:p w14:paraId="25BFD877" w14:textId="01AAB417" w:rsidR="003C7055" w:rsidRDefault="003C7055" w:rsidP="003C7055">
      <w:pPr>
        <w:pStyle w:val="ab"/>
        <w:rPr>
          <w:rFonts w:ascii="Times New Roman" w:hAnsi="Times New Roman" w:cs="Times New Roman"/>
        </w:rPr>
      </w:pPr>
    </w:p>
    <w:p w14:paraId="0CCB7B4C" w14:textId="77777777" w:rsidR="003C7055" w:rsidRPr="003C7055" w:rsidRDefault="003C7055" w:rsidP="003C7055">
      <w:pPr>
        <w:pStyle w:val="ab"/>
        <w:rPr>
          <w:rFonts w:ascii="Times New Roman" w:hAnsi="Times New Roman" w:cs="Times New Roman"/>
        </w:rPr>
      </w:pPr>
    </w:p>
    <w:tbl>
      <w:tblPr>
        <w:tblpPr w:leftFromText="180" w:rightFromText="180" w:vertAnchor="text" w:horzAnchor="margin" w:tblpXSpec="center" w:tblpY="11"/>
        <w:tblW w:w="10201" w:type="dxa"/>
        <w:tblLayout w:type="fixed"/>
        <w:tblLook w:val="04A0" w:firstRow="1" w:lastRow="0" w:firstColumn="1" w:lastColumn="0" w:noHBand="0" w:noVBand="1"/>
      </w:tblPr>
      <w:tblGrid>
        <w:gridCol w:w="10201"/>
      </w:tblGrid>
      <w:tr w:rsidR="003C7055" w:rsidRPr="003C7055" w14:paraId="07F3011A" w14:textId="77777777" w:rsidTr="00FF133C">
        <w:trPr>
          <w:trHeight w:val="1385"/>
        </w:trPr>
        <w:tc>
          <w:tcPr>
            <w:tcW w:w="10201" w:type="dxa"/>
            <w:tcBorders>
              <w:bottom w:val="single" w:sz="4" w:space="0" w:color="auto"/>
            </w:tcBorders>
          </w:tcPr>
          <w:p w14:paraId="4BE02353" w14:textId="77777777" w:rsidR="003C7055" w:rsidRPr="003C7055" w:rsidRDefault="003C7055" w:rsidP="00FF133C">
            <w:pPr>
              <w:pStyle w:val="ab"/>
              <w:rPr>
                <w:rFonts w:ascii="Times New Roman" w:hAnsi="Times New Roman" w:cs="Times New Roman"/>
              </w:rPr>
            </w:pPr>
          </w:p>
          <w:p w14:paraId="70B7F5AD" w14:textId="77777777" w:rsidR="003C7055" w:rsidRPr="003C7055" w:rsidRDefault="003C7055" w:rsidP="00FF133C">
            <w:pPr>
              <w:pStyle w:val="ab"/>
              <w:spacing w:line="256" w:lineRule="auto"/>
              <w:jc w:val="center"/>
              <w:rPr>
                <w:rFonts w:ascii="Times New Roman" w:hAnsi="Times New Roman" w:cs="Times New Roman"/>
                <w:b/>
                <w:sz w:val="18"/>
                <w:szCs w:val="20"/>
              </w:rPr>
            </w:pPr>
            <w:r w:rsidRPr="003C7055">
              <w:rPr>
                <w:rFonts w:ascii="Times New Roman" w:hAnsi="Times New Roman" w:cs="Times New Roman"/>
                <w:b/>
                <w:sz w:val="18"/>
                <w:szCs w:val="20"/>
              </w:rPr>
              <w:t>АДМИНИСТРАЦИЯ ГОРОДСКОГО ОКРУГА С ВНУТРИГОРОДСКИМ ДЕЛЕНИЕМ «ГОРОД МАХАЧКАЛА»</w:t>
            </w:r>
          </w:p>
          <w:p w14:paraId="5C58D579" w14:textId="77777777" w:rsidR="003C7055" w:rsidRPr="003C7055" w:rsidRDefault="003C7055" w:rsidP="00FF133C">
            <w:pPr>
              <w:pStyle w:val="ab"/>
              <w:spacing w:line="256" w:lineRule="auto"/>
              <w:jc w:val="center"/>
              <w:rPr>
                <w:rFonts w:ascii="Times New Roman" w:hAnsi="Times New Roman" w:cs="Times New Roman"/>
                <w:b/>
                <w:sz w:val="20"/>
                <w:szCs w:val="20"/>
              </w:rPr>
            </w:pPr>
            <w:r w:rsidRPr="003C7055">
              <w:rPr>
                <w:rFonts w:ascii="Times New Roman" w:hAnsi="Times New Roman" w:cs="Times New Roman"/>
                <w:b/>
                <w:sz w:val="20"/>
                <w:szCs w:val="20"/>
              </w:rPr>
              <w:t>МУНИЦИПАЛЬНОЕ БЮДЖЕТНОЕ ОБЩЕОБРАЗОВАТЕЛЬНОЕ УЧРЕЖДЕНИЕ</w:t>
            </w:r>
          </w:p>
          <w:p w14:paraId="570264E3" w14:textId="77777777" w:rsidR="003C7055" w:rsidRPr="003C7055" w:rsidRDefault="003C7055" w:rsidP="00FF133C">
            <w:pPr>
              <w:pStyle w:val="ab"/>
              <w:spacing w:line="256" w:lineRule="auto"/>
              <w:jc w:val="center"/>
              <w:rPr>
                <w:rFonts w:ascii="Times New Roman" w:hAnsi="Times New Roman" w:cs="Times New Roman"/>
                <w:b/>
                <w:sz w:val="20"/>
                <w:szCs w:val="20"/>
              </w:rPr>
            </w:pPr>
            <w:r w:rsidRPr="003C7055">
              <w:rPr>
                <w:rFonts w:ascii="Times New Roman" w:hAnsi="Times New Roman" w:cs="Times New Roman"/>
                <w:b/>
                <w:sz w:val="20"/>
                <w:szCs w:val="20"/>
              </w:rPr>
              <w:t>«</w:t>
            </w:r>
            <w:r w:rsidRPr="003C7055">
              <w:rPr>
                <w:rFonts w:ascii="Times New Roman" w:hAnsi="Times New Roman" w:cs="Times New Roman"/>
                <w:b/>
                <w:color w:val="0C0E31"/>
                <w:sz w:val="20"/>
                <w:szCs w:val="20"/>
                <w:shd w:val="clear" w:color="auto" w:fill="FFFFFF"/>
              </w:rPr>
              <w:t>НАЧАЛЬНАЯ ШКОЛА – ДЕТСКИЙ САД№ 71</w:t>
            </w:r>
            <w:r w:rsidRPr="003C7055">
              <w:rPr>
                <w:rFonts w:ascii="Times New Roman" w:hAnsi="Times New Roman" w:cs="Times New Roman"/>
                <w:b/>
                <w:sz w:val="20"/>
                <w:szCs w:val="20"/>
              </w:rPr>
              <w:t>»</w:t>
            </w:r>
          </w:p>
          <w:p w14:paraId="11E541D1" w14:textId="77777777" w:rsidR="003C7055" w:rsidRPr="003C7055" w:rsidRDefault="003C7055" w:rsidP="00FF133C">
            <w:pPr>
              <w:pStyle w:val="ab"/>
              <w:jc w:val="center"/>
              <w:rPr>
                <w:rFonts w:ascii="Times New Roman" w:hAnsi="Times New Roman" w:cs="Times New Roman"/>
                <w:b/>
                <w:sz w:val="20"/>
                <w:szCs w:val="19"/>
              </w:rPr>
            </w:pPr>
            <w:r w:rsidRPr="003C7055">
              <w:rPr>
                <w:rFonts w:ascii="Times New Roman" w:hAnsi="Times New Roman" w:cs="Times New Roman"/>
                <w:sz w:val="8"/>
                <w:u w:val="single"/>
              </w:rPr>
              <w:t>_________________________________________________________________________________________________________________________________________________________________________________________________________________________________________________________</w:t>
            </w:r>
            <w:r w:rsidRPr="003C7055">
              <w:rPr>
                <w:rFonts w:ascii="Times New Roman" w:hAnsi="Times New Roman" w:cs="Times New Roman"/>
                <w:b/>
                <w:sz w:val="20"/>
                <w:szCs w:val="19"/>
              </w:rPr>
              <w:t xml:space="preserve">Ул. </w:t>
            </w:r>
            <w:r w:rsidRPr="003C7055">
              <w:rPr>
                <w:rFonts w:ascii="Times New Roman" w:hAnsi="Times New Roman" w:cs="Times New Roman"/>
                <w:b/>
                <w:sz w:val="20"/>
                <w:szCs w:val="19"/>
                <w:shd w:val="clear" w:color="auto" w:fill="FFFFFF"/>
              </w:rPr>
              <w:t xml:space="preserve">И. Казака, 1 </w:t>
            </w:r>
            <w:r w:rsidRPr="003C7055">
              <w:rPr>
                <w:rFonts w:ascii="Times New Roman" w:hAnsi="Times New Roman" w:cs="Times New Roman"/>
                <w:b/>
                <w:sz w:val="20"/>
                <w:szCs w:val="19"/>
              </w:rPr>
              <w:t>, г. Махачкала, Республика Дагестан, 367000,</w:t>
            </w:r>
          </w:p>
          <w:p w14:paraId="231AB13D" w14:textId="77777777" w:rsidR="003C7055" w:rsidRPr="003C7055" w:rsidRDefault="003C7055" w:rsidP="00FF133C">
            <w:pPr>
              <w:pStyle w:val="ab"/>
              <w:jc w:val="center"/>
              <w:rPr>
                <w:rFonts w:ascii="Times New Roman" w:hAnsi="Times New Roman" w:cs="Times New Roman"/>
                <w:b/>
                <w:sz w:val="20"/>
                <w:szCs w:val="19"/>
              </w:rPr>
            </w:pPr>
            <w:r w:rsidRPr="003C7055">
              <w:rPr>
                <w:rFonts w:ascii="Times New Roman" w:hAnsi="Times New Roman" w:cs="Times New Roman"/>
                <w:b/>
                <w:sz w:val="20"/>
                <w:szCs w:val="19"/>
              </w:rPr>
              <w:t xml:space="preserve"> </w:t>
            </w:r>
            <w:proofErr w:type="gramStart"/>
            <w:r w:rsidRPr="003C7055">
              <w:rPr>
                <w:rFonts w:ascii="Times New Roman" w:hAnsi="Times New Roman" w:cs="Times New Roman"/>
                <w:b/>
                <w:sz w:val="20"/>
                <w:szCs w:val="19"/>
              </w:rPr>
              <w:t>тел  (</w:t>
            </w:r>
            <w:proofErr w:type="gramEnd"/>
            <w:r w:rsidRPr="003C7055">
              <w:rPr>
                <w:rFonts w:ascii="Times New Roman" w:hAnsi="Times New Roman" w:cs="Times New Roman"/>
                <w:b/>
                <w:sz w:val="20"/>
                <w:szCs w:val="19"/>
              </w:rPr>
              <w:t xml:space="preserve">8722)  67-63-40; 67-63-58   </w:t>
            </w:r>
            <w:r w:rsidRPr="003C7055">
              <w:rPr>
                <w:rFonts w:ascii="Times New Roman" w:hAnsi="Times New Roman" w:cs="Times New Roman"/>
                <w:b/>
                <w:sz w:val="20"/>
                <w:szCs w:val="19"/>
                <w:lang w:val="en-US"/>
              </w:rPr>
              <w:t>e</w:t>
            </w:r>
            <w:r w:rsidRPr="003C7055">
              <w:rPr>
                <w:rFonts w:ascii="Times New Roman" w:hAnsi="Times New Roman" w:cs="Times New Roman"/>
                <w:b/>
                <w:sz w:val="20"/>
                <w:szCs w:val="19"/>
              </w:rPr>
              <w:t>-</w:t>
            </w:r>
            <w:r w:rsidRPr="003C7055">
              <w:rPr>
                <w:rFonts w:ascii="Times New Roman" w:hAnsi="Times New Roman" w:cs="Times New Roman"/>
                <w:b/>
                <w:sz w:val="20"/>
                <w:szCs w:val="19"/>
                <w:lang w:val="en-US"/>
              </w:rPr>
              <w:t>mail</w:t>
            </w:r>
            <w:r w:rsidRPr="003C7055">
              <w:rPr>
                <w:rFonts w:ascii="Times New Roman" w:hAnsi="Times New Roman" w:cs="Times New Roman"/>
                <w:b/>
                <w:sz w:val="20"/>
                <w:szCs w:val="19"/>
              </w:rPr>
              <w:t>:</w:t>
            </w:r>
            <w:hyperlink r:id="rId6" w:history="1">
              <w:r w:rsidRPr="003C7055">
                <w:rPr>
                  <w:rStyle w:val="a3"/>
                  <w:rFonts w:ascii="Times New Roman" w:hAnsi="Times New Roman" w:cs="Times New Roman"/>
                  <w:b/>
                  <w:szCs w:val="18"/>
                </w:rPr>
                <w:t>mbou_detsad71@e-dag.ru</w:t>
              </w:r>
            </w:hyperlink>
            <w:r w:rsidRPr="003C7055">
              <w:rPr>
                <w:rFonts w:ascii="Times New Roman" w:hAnsi="Times New Roman" w:cs="Times New Roman"/>
                <w:b/>
                <w:szCs w:val="28"/>
                <w:shd w:val="clear" w:color="auto" w:fill="FFFFFF"/>
              </w:rPr>
              <w:t xml:space="preserve"> </w:t>
            </w:r>
          </w:p>
          <w:p w14:paraId="520E417C" w14:textId="77777777" w:rsidR="003C7055" w:rsidRPr="003C7055" w:rsidRDefault="003C7055" w:rsidP="00FF133C">
            <w:pPr>
              <w:pStyle w:val="ab"/>
              <w:jc w:val="center"/>
              <w:rPr>
                <w:rFonts w:ascii="Times New Roman" w:hAnsi="Times New Roman" w:cs="Times New Roman"/>
                <w:b/>
                <w:sz w:val="20"/>
                <w:szCs w:val="28"/>
                <w:shd w:val="clear" w:color="auto" w:fill="FFFFFF"/>
              </w:rPr>
            </w:pPr>
            <w:r w:rsidRPr="003C7055">
              <w:rPr>
                <w:rFonts w:ascii="Times New Roman" w:hAnsi="Times New Roman" w:cs="Times New Roman"/>
                <w:b/>
                <w:szCs w:val="28"/>
                <w:shd w:val="clear" w:color="auto" w:fill="FFFFFF"/>
              </w:rPr>
              <w:t xml:space="preserve"> </w:t>
            </w:r>
            <w:r w:rsidRPr="003C7055">
              <w:rPr>
                <w:rFonts w:ascii="Times New Roman" w:hAnsi="Times New Roman" w:cs="Times New Roman"/>
                <w:b/>
                <w:sz w:val="20"/>
                <w:szCs w:val="28"/>
                <w:shd w:val="clear" w:color="auto" w:fill="FFFFFF"/>
              </w:rPr>
              <w:t xml:space="preserve">ОГРН </w:t>
            </w:r>
            <w:proofErr w:type="gramStart"/>
            <w:r w:rsidRPr="003C7055">
              <w:rPr>
                <w:rFonts w:ascii="Times New Roman" w:hAnsi="Times New Roman" w:cs="Times New Roman"/>
                <w:b/>
                <w:sz w:val="20"/>
                <w:szCs w:val="28"/>
                <w:shd w:val="clear" w:color="auto" w:fill="FFFFFF"/>
              </w:rPr>
              <w:t>1070562002477,  ИНН</w:t>
            </w:r>
            <w:proofErr w:type="gramEnd"/>
            <w:r w:rsidRPr="003C7055">
              <w:rPr>
                <w:rFonts w:ascii="Times New Roman" w:hAnsi="Times New Roman" w:cs="Times New Roman"/>
                <w:b/>
                <w:sz w:val="20"/>
                <w:szCs w:val="28"/>
                <w:shd w:val="clear" w:color="auto" w:fill="FFFFFF"/>
              </w:rPr>
              <w:t xml:space="preserve"> </w:t>
            </w:r>
            <w:r w:rsidRPr="003C7055">
              <w:rPr>
                <w:rFonts w:ascii="Times New Roman" w:hAnsi="Times New Roman" w:cs="Times New Roman"/>
                <w:b/>
                <w:sz w:val="20"/>
              </w:rPr>
              <w:t>0562068455</w:t>
            </w:r>
            <w:r w:rsidRPr="003C7055">
              <w:rPr>
                <w:rFonts w:ascii="Times New Roman" w:hAnsi="Times New Roman" w:cs="Times New Roman"/>
                <w:b/>
                <w:sz w:val="18"/>
                <w:szCs w:val="28"/>
                <w:shd w:val="clear" w:color="auto" w:fill="FFFFFF"/>
              </w:rPr>
              <w:t>/</w:t>
            </w:r>
            <w:r w:rsidRPr="003C7055">
              <w:rPr>
                <w:rFonts w:ascii="Times New Roman" w:hAnsi="Times New Roman" w:cs="Times New Roman"/>
                <w:b/>
                <w:sz w:val="20"/>
                <w:szCs w:val="28"/>
                <w:shd w:val="clear" w:color="auto" w:fill="FFFFFF"/>
              </w:rPr>
              <w:t xml:space="preserve">КПП </w:t>
            </w:r>
            <w:r w:rsidRPr="003C7055">
              <w:rPr>
                <w:rFonts w:ascii="Times New Roman" w:hAnsi="Times New Roman" w:cs="Times New Roman"/>
                <w:b/>
                <w:sz w:val="20"/>
              </w:rPr>
              <w:t>057201001</w:t>
            </w:r>
            <w:r w:rsidRPr="003C7055">
              <w:rPr>
                <w:rFonts w:ascii="Times New Roman" w:hAnsi="Times New Roman" w:cs="Times New Roman"/>
                <w:b/>
                <w:sz w:val="18"/>
                <w:szCs w:val="28"/>
                <w:shd w:val="clear" w:color="auto" w:fill="FFFFFF"/>
              </w:rPr>
              <w:t xml:space="preserve">,  </w:t>
            </w:r>
            <w:r w:rsidRPr="003C7055">
              <w:rPr>
                <w:rFonts w:ascii="Times New Roman" w:hAnsi="Times New Roman" w:cs="Times New Roman"/>
                <w:b/>
                <w:sz w:val="20"/>
                <w:szCs w:val="28"/>
                <w:shd w:val="clear" w:color="auto" w:fill="FFFFFF"/>
              </w:rPr>
              <w:t xml:space="preserve">ОКПО </w:t>
            </w:r>
            <w:r w:rsidRPr="003C7055">
              <w:rPr>
                <w:rFonts w:ascii="Times New Roman" w:hAnsi="Times New Roman" w:cs="Times New Roman"/>
                <w:b/>
                <w:sz w:val="20"/>
              </w:rPr>
              <w:t>25132837</w:t>
            </w:r>
          </w:p>
        </w:tc>
      </w:tr>
    </w:tbl>
    <w:p w14:paraId="4930E8D9" w14:textId="77777777" w:rsidR="003C7055" w:rsidRPr="003C7055" w:rsidRDefault="003C7055" w:rsidP="003C7055">
      <w:pPr>
        <w:jc w:val="both"/>
        <w:rPr>
          <w:rFonts w:ascii="Times New Roman" w:hAnsi="Times New Roman" w:cs="Times New Roman"/>
        </w:rPr>
      </w:pPr>
    </w:p>
    <w:tbl>
      <w:tblPr>
        <w:tblStyle w:val="ad"/>
        <w:tblW w:w="1063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245"/>
      </w:tblGrid>
      <w:tr w:rsidR="00DA7536" w:rsidRPr="00D9240C" w14:paraId="71534041" w14:textId="77777777" w:rsidTr="008F6444">
        <w:trPr>
          <w:trHeight w:val="322"/>
        </w:trPr>
        <w:tc>
          <w:tcPr>
            <w:tcW w:w="5392" w:type="dxa"/>
          </w:tcPr>
          <w:p w14:paraId="4FA74B47" w14:textId="77777777" w:rsidR="00DA7536" w:rsidRPr="00DA7536" w:rsidRDefault="00DA7536" w:rsidP="00DA7536">
            <w:pPr>
              <w:pStyle w:val="ab"/>
              <w:rPr>
                <w:rFonts w:ascii="Times New Roman" w:hAnsi="Times New Roman" w:cs="Times New Roman"/>
              </w:rPr>
            </w:pPr>
            <w:r w:rsidRPr="00DA7536">
              <w:rPr>
                <w:rFonts w:ascii="Times New Roman" w:hAnsi="Times New Roman" w:cs="Times New Roman"/>
              </w:rPr>
              <w:t>РАССМОТРЕНО</w:t>
            </w:r>
          </w:p>
        </w:tc>
        <w:tc>
          <w:tcPr>
            <w:tcW w:w="5245" w:type="dxa"/>
          </w:tcPr>
          <w:p w14:paraId="5FFFBF1A" w14:textId="77777777" w:rsidR="00DA7536" w:rsidRPr="00DA7536" w:rsidRDefault="00DA7536" w:rsidP="00DA7536">
            <w:pPr>
              <w:pStyle w:val="ab"/>
              <w:jc w:val="right"/>
              <w:rPr>
                <w:rFonts w:ascii="Times New Roman" w:hAnsi="Times New Roman" w:cs="Times New Roman"/>
              </w:rPr>
            </w:pPr>
            <w:r w:rsidRPr="00DA7536">
              <w:rPr>
                <w:rFonts w:ascii="Times New Roman" w:hAnsi="Times New Roman" w:cs="Times New Roman"/>
              </w:rPr>
              <w:t>УТВЕРЖДАЮ</w:t>
            </w:r>
          </w:p>
        </w:tc>
      </w:tr>
      <w:tr w:rsidR="00DA7536" w:rsidRPr="00D9240C" w14:paraId="5503FFDF" w14:textId="77777777" w:rsidTr="008F6444">
        <w:trPr>
          <w:trHeight w:val="383"/>
        </w:trPr>
        <w:tc>
          <w:tcPr>
            <w:tcW w:w="5392" w:type="dxa"/>
          </w:tcPr>
          <w:p w14:paraId="21D4E877" w14:textId="77777777" w:rsidR="00DA7536" w:rsidRPr="00DA7536" w:rsidRDefault="00DA7536" w:rsidP="00DA7536">
            <w:pPr>
              <w:pStyle w:val="ab"/>
              <w:rPr>
                <w:rFonts w:ascii="Times New Roman" w:hAnsi="Times New Roman" w:cs="Times New Roman"/>
              </w:rPr>
            </w:pPr>
            <w:r w:rsidRPr="00DA7536">
              <w:rPr>
                <w:rFonts w:ascii="Times New Roman" w:hAnsi="Times New Roman" w:cs="Times New Roman"/>
              </w:rPr>
              <w:t xml:space="preserve">на педагогическом совете </w:t>
            </w:r>
          </w:p>
        </w:tc>
        <w:tc>
          <w:tcPr>
            <w:tcW w:w="5245" w:type="dxa"/>
          </w:tcPr>
          <w:p w14:paraId="7FE6D19A" w14:textId="41E3FEC9" w:rsidR="00DA7536" w:rsidRPr="00DA7536" w:rsidRDefault="00DA7536" w:rsidP="00DA7536">
            <w:pPr>
              <w:pStyle w:val="ab"/>
              <w:jc w:val="right"/>
              <w:rPr>
                <w:rFonts w:ascii="Times New Roman" w:hAnsi="Times New Roman" w:cs="Times New Roman"/>
              </w:rPr>
            </w:pPr>
            <w:r w:rsidRPr="00DA7536">
              <w:rPr>
                <w:rFonts w:ascii="Times New Roman" w:hAnsi="Times New Roman" w:cs="Times New Roman"/>
                <w:color w:val="222222"/>
                <w:shd w:val="clear" w:color="auto" w:fill="FFFFFF"/>
              </w:rPr>
              <w:t xml:space="preserve">Директор </w:t>
            </w:r>
            <w:r w:rsidRPr="00DA7536">
              <w:rPr>
                <w:rFonts w:ascii="Times New Roman" w:hAnsi="Times New Roman" w:cs="Times New Roman"/>
                <w:i/>
                <w:iCs/>
                <w:color w:val="4472C4" w:themeColor="accent1"/>
              </w:rPr>
              <w:t>МБОУ «НШ-ДС № 71»</w:t>
            </w:r>
          </w:p>
        </w:tc>
      </w:tr>
      <w:tr w:rsidR="00DA7536" w:rsidRPr="00D9240C" w14:paraId="7EF471AC" w14:textId="77777777" w:rsidTr="008F6444">
        <w:trPr>
          <w:trHeight w:val="322"/>
        </w:trPr>
        <w:tc>
          <w:tcPr>
            <w:tcW w:w="5392" w:type="dxa"/>
          </w:tcPr>
          <w:p w14:paraId="157C02D4" w14:textId="2461A188" w:rsidR="00DA7536" w:rsidRPr="00DA7536" w:rsidRDefault="00DA7536" w:rsidP="00DA7536">
            <w:pPr>
              <w:pStyle w:val="ab"/>
              <w:rPr>
                <w:rFonts w:ascii="Times New Roman" w:hAnsi="Times New Roman" w:cs="Times New Roman"/>
                <w:i/>
                <w:iCs/>
                <w:color w:val="4472C4" w:themeColor="accent1"/>
              </w:rPr>
            </w:pPr>
            <w:r w:rsidRPr="00DA7536">
              <w:rPr>
                <w:rFonts w:ascii="Times New Roman" w:hAnsi="Times New Roman" w:cs="Times New Roman"/>
                <w:i/>
                <w:iCs/>
                <w:color w:val="4472C4" w:themeColor="accent1"/>
              </w:rPr>
              <w:t>МБОУ «НШ-ДС № 71»</w:t>
            </w:r>
          </w:p>
        </w:tc>
        <w:tc>
          <w:tcPr>
            <w:tcW w:w="5245" w:type="dxa"/>
          </w:tcPr>
          <w:p w14:paraId="5185394F" w14:textId="6041DF61" w:rsidR="00DA7536" w:rsidRPr="00DA7536" w:rsidRDefault="00DA7536" w:rsidP="00DA7536">
            <w:pPr>
              <w:pStyle w:val="ab"/>
              <w:jc w:val="right"/>
              <w:rPr>
                <w:rFonts w:ascii="Times New Roman" w:hAnsi="Times New Roman" w:cs="Times New Roman"/>
              </w:rPr>
            </w:pPr>
            <w:r w:rsidRPr="00DA7536">
              <w:rPr>
                <w:rFonts w:ascii="Times New Roman" w:hAnsi="Times New Roman" w:cs="Times New Roman"/>
                <w:i/>
                <w:iCs/>
                <w:color w:val="4472C4" w:themeColor="accent1"/>
              </w:rPr>
              <w:t>_______________________</w:t>
            </w:r>
            <w:r w:rsidRPr="00DA7536">
              <w:rPr>
                <w:rFonts w:ascii="Times New Roman" w:hAnsi="Times New Roman" w:cs="Times New Roman"/>
              </w:rPr>
              <w:t xml:space="preserve">      </w:t>
            </w:r>
            <w:proofErr w:type="spellStart"/>
            <w:r w:rsidRPr="00DA7536">
              <w:rPr>
                <w:rFonts w:ascii="Times New Roman" w:hAnsi="Times New Roman" w:cs="Times New Roman"/>
              </w:rPr>
              <w:t>Шахбанова</w:t>
            </w:r>
            <w:proofErr w:type="spellEnd"/>
            <w:r w:rsidRPr="00DA7536">
              <w:rPr>
                <w:rFonts w:ascii="Times New Roman" w:hAnsi="Times New Roman" w:cs="Times New Roman"/>
              </w:rPr>
              <w:t xml:space="preserve"> П.Р.</w:t>
            </w:r>
          </w:p>
        </w:tc>
      </w:tr>
      <w:tr w:rsidR="00DA7536" w:rsidRPr="00D9240C" w14:paraId="7F4FC824" w14:textId="77777777" w:rsidTr="008F6444">
        <w:trPr>
          <w:trHeight w:val="644"/>
        </w:trPr>
        <w:tc>
          <w:tcPr>
            <w:tcW w:w="5392" w:type="dxa"/>
          </w:tcPr>
          <w:p w14:paraId="02B9DBDC" w14:textId="22EBBA0F" w:rsidR="00DA7536" w:rsidRPr="00DA7536" w:rsidRDefault="00DA7536" w:rsidP="00DA7536">
            <w:pPr>
              <w:pStyle w:val="ab"/>
              <w:rPr>
                <w:rFonts w:ascii="Times New Roman" w:hAnsi="Times New Roman" w:cs="Times New Roman"/>
              </w:rPr>
            </w:pPr>
            <w:r w:rsidRPr="00DA7536">
              <w:rPr>
                <w:rFonts w:ascii="Times New Roman" w:hAnsi="Times New Roman" w:cs="Times New Roman"/>
              </w:rPr>
              <w:t>(протокол от </w:t>
            </w:r>
            <w:r w:rsidRPr="00DA7536">
              <w:rPr>
                <w:rFonts w:ascii="Times New Roman" w:hAnsi="Times New Roman" w:cs="Times New Roman"/>
                <w:i/>
                <w:iCs/>
                <w:color w:val="4472C4" w:themeColor="accent1"/>
              </w:rPr>
              <w:t>12 апреля 2025 </w:t>
            </w:r>
            <w:r w:rsidRPr="00DA7536">
              <w:rPr>
                <w:rFonts w:ascii="Times New Roman" w:hAnsi="Times New Roman" w:cs="Times New Roman"/>
              </w:rPr>
              <w:t>года № </w:t>
            </w:r>
            <w:r w:rsidRPr="00DA7536">
              <w:rPr>
                <w:rFonts w:ascii="Times New Roman" w:hAnsi="Times New Roman" w:cs="Times New Roman"/>
                <w:i/>
                <w:iCs/>
                <w:color w:val="4472C4" w:themeColor="accent1"/>
              </w:rPr>
              <w:t>4</w:t>
            </w:r>
            <w:r w:rsidRPr="00DA7536">
              <w:rPr>
                <w:rFonts w:ascii="Times New Roman" w:hAnsi="Times New Roman" w:cs="Times New Roman"/>
              </w:rPr>
              <w:t>)</w:t>
            </w:r>
          </w:p>
        </w:tc>
        <w:tc>
          <w:tcPr>
            <w:tcW w:w="5245" w:type="dxa"/>
          </w:tcPr>
          <w:p w14:paraId="2F342A84" w14:textId="77777777" w:rsidR="00DA7536" w:rsidRPr="00DA7536" w:rsidRDefault="00DA7536" w:rsidP="00DA7536">
            <w:pPr>
              <w:pStyle w:val="ab"/>
              <w:jc w:val="right"/>
              <w:rPr>
                <w:rFonts w:ascii="Times New Roman" w:hAnsi="Times New Roman" w:cs="Times New Roman"/>
              </w:rPr>
            </w:pPr>
            <w:r w:rsidRPr="00DA7536">
              <w:rPr>
                <w:rFonts w:ascii="Times New Roman" w:hAnsi="Times New Roman" w:cs="Times New Roman"/>
                <w:i/>
                <w:iCs/>
                <w:color w:val="4472C4" w:themeColor="accent1"/>
              </w:rPr>
              <w:t>14 апреля 2025</w:t>
            </w:r>
            <w:r w:rsidRPr="00DA7536">
              <w:rPr>
                <w:rFonts w:ascii="Times New Roman" w:hAnsi="Times New Roman" w:cs="Times New Roman"/>
                <w:color w:val="4472C4" w:themeColor="accent1"/>
              </w:rPr>
              <w:t xml:space="preserve"> </w:t>
            </w:r>
            <w:r w:rsidRPr="00DA7536">
              <w:rPr>
                <w:rFonts w:ascii="Times New Roman" w:hAnsi="Times New Roman" w:cs="Times New Roman"/>
              </w:rPr>
              <w:t>года</w:t>
            </w:r>
          </w:p>
        </w:tc>
      </w:tr>
    </w:tbl>
    <w:p w14:paraId="0E287CF4" w14:textId="77777777" w:rsidR="003C7055" w:rsidRDefault="003C7055" w:rsidP="003C705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424E5104" w14:textId="77777777" w:rsidR="003C7055" w:rsidRDefault="003C7055" w:rsidP="003C7055">
      <w:pPr>
        <w:spacing w:after="0"/>
        <w:jc w:val="center"/>
        <w:rPr>
          <w:rFonts w:ascii="Times New Roman" w:hAnsi="Times New Roman" w:cs="Times New Roman"/>
          <w:b/>
          <w:sz w:val="32"/>
          <w:szCs w:val="24"/>
        </w:rPr>
      </w:pPr>
      <w:r>
        <w:rPr>
          <w:rFonts w:ascii="Times New Roman" w:hAnsi="Times New Roman" w:cs="Times New Roman"/>
          <w:b/>
          <w:sz w:val="32"/>
          <w:szCs w:val="24"/>
        </w:rPr>
        <w:t>ОТЧЕТ</w:t>
      </w:r>
    </w:p>
    <w:p w14:paraId="5186DF05" w14:textId="77777777" w:rsidR="003C7055" w:rsidRDefault="003C7055" w:rsidP="003C7055">
      <w:pPr>
        <w:spacing w:after="0"/>
        <w:jc w:val="center"/>
        <w:rPr>
          <w:rFonts w:ascii="Times New Roman" w:hAnsi="Times New Roman" w:cs="Times New Roman"/>
          <w:b/>
          <w:sz w:val="32"/>
          <w:szCs w:val="24"/>
        </w:rPr>
      </w:pPr>
      <w:r>
        <w:rPr>
          <w:rFonts w:ascii="Times New Roman" w:hAnsi="Times New Roman" w:cs="Times New Roman"/>
          <w:b/>
          <w:sz w:val="32"/>
          <w:szCs w:val="24"/>
        </w:rPr>
        <w:t>О РЕЗУЛЬТАТАХ САМООБСЛЕДОВАНИЯ</w:t>
      </w:r>
    </w:p>
    <w:p w14:paraId="3E26911E" w14:textId="77777777" w:rsidR="003C7055" w:rsidRDefault="003C7055" w:rsidP="003C7055">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МБОУ «Начальная школа - детский сад №71» </w:t>
      </w:r>
    </w:p>
    <w:p w14:paraId="6899FE9E" w14:textId="050A1DC7" w:rsidR="003C7055" w:rsidRDefault="003C7055" w:rsidP="003C7055">
      <w:pPr>
        <w:spacing w:after="0"/>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за 2024 год</w:t>
      </w:r>
    </w:p>
    <w:p w14:paraId="76C9E19D" w14:textId="77777777" w:rsidR="003C7055" w:rsidRDefault="003C7055" w:rsidP="003C7055">
      <w:pPr>
        <w:spacing w:after="0"/>
        <w:jc w:val="center"/>
        <w:rPr>
          <w:rFonts w:ascii="Times New Roman" w:hAnsi="Times New Roman" w:cs="Times New Roman"/>
          <w:b/>
          <w:color w:val="000000" w:themeColor="text1"/>
          <w:sz w:val="32"/>
          <w:szCs w:val="32"/>
        </w:rPr>
      </w:pPr>
    </w:p>
    <w:p w14:paraId="39E14BA8" w14:textId="77777777" w:rsidR="003C7055" w:rsidRDefault="003C7055" w:rsidP="003C7055">
      <w:pPr>
        <w:spacing w:after="0"/>
        <w:jc w:val="center"/>
        <w:rPr>
          <w:rFonts w:ascii="Times New Roman" w:hAnsi="Times New Roman" w:cs="Times New Roman"/>
          <w:b/>
          <w:color w:val="000000" w:themeColor="text1"/>
          <w:sz w:val="32"/>
          <w:szCs w:val="32"/>
        </w:rPr>
      </w:pPr>
    </w:p>
    <w:p w14:paraId="13203D2F" w14:textId="77777777" w:rsidR="003C7055" w:rsidRDefault="003C7055" w:rsidP="003C7055">
      <w:pPr>
        <w:spacing w:after="0"/>
        <w:jc w:val="center"/>
        <w:rPr>
          <w:rFonts w:ascii="Times New Roman" w:hAnsi="Times New Roman" w:cs="Times New Roman"/>
          <w:b/>
          <w:color w:val="000000" w:themeColor="text1"/>
          <w:sz w:val="32"/>
          <w:szCs w:val="32"/>
        </w:rPr>
      </w:pPr>
    </w:p>
    <w:p w14:paraId="56D7DCAF" w14:textId="77777777" w:rsidR="003C7055" w:rsidRDefault="003C7055" w:rsidP="003C7055">
      <w:pPr>
        <w:spacing w:after="0"/>
        <w:jc w:val="center"/>
        <w:rPr>
          <w:rFonts w:ascii="Times New Roman" w:hAnsi="Times New Roman" w:cs="Times New Roman"/>
          <w:b/>
          <w:color w:val="000000" w:themeColor="text1"/>
          <w:sz w:val="32"/>
          <w:szCs w:val="32"/>
        </w:rPr>
      </w:pPr>
    </w:p>
    <w:p w14:paraId="323A10A6" w14:textId="77777777" w:rsidR="003C7055" w:rsidRDefault="003C7055" w:rsidP="003C7055">
      <w:pPr>
        <w:spacing w:after="0"/>
        <w:jc w:val="center"/>
        <w:rPr>
          <w:rFonts w:ascii="Times New Roman" w:hAnsi="Times New Roman" w:cs="Times New Roman"/>
          <w:b/>
          <w:color w:val="000000" w:themeColor="text1"/>
          <w:sz w:val="32"/>
          <w:szCs w:val="32"/>
        </w:rPr>
      </w:pPr>
    </w:p>
    <w:p w14:paraId="789D796E" w14:textId="77777777" w:rsidR="003C7055" w:rsidRDefault="003C7055" w:rsidP="003C7055">
      <w:pPr>
        <w:spacing w:after="0"/>
        <w:jc w:val="center"/>
        <w:rPr>
          <w:rFonts w:ascii="Times New Roman" w:hAnsi="Times New Roman" w:cs="Times New Roman"/>
          <w:b/>
          <w:color w:val="000000" w:themeColor="text1"/>
          <w:sz w:val="32"/>
          <w:szCs w:val="32"/>
        </w:rPr>
      </w:pPr>
    </w:p>
    <w:p w14:paraId="4C487BF4" w14:textId="77777777" w:rsidR="003C7055" w:rsidRDefault="003C7055" w:rsidP="003C7055">
      <w:pPr>
        <w:spacing w:after="0"/>
        <w:jc w:val="center"/>
        <w:rPr>
          <w:rFonts w:ascii="Times New Roman" w:hAnsi="Times New Roman" w:cs="Times New Roman"/>
          <w:b/>
          <w:color w:val="000000" w:themeColor="text1"/>
          <w:sz w:val="32"/>
          <w:szCs w:val="32"/>
        </w:rPr>
      </w:pPr>
    </w:p>
    <w:p w14:paraId="13C81762" w14:textId="77777777" w:rsidR="003C7055" w:rsidRDefault="003C7055" w:rsidP="003C7055">
      <w:pPr>
        <w:spacing w:after="0"/>
        <w:jc w:val="center"/>
        <w:rPr>
          <w:rFonts w:ascii="Times New Roman" w:hAnsi="Times New Roman" w:cs="Times New Roman"/>
          <w:b/>
          <w:color w:val="000000" w:themeColor="text1"/>
          <w:sz w:val="32"/>
          <w:szCs w:val="32"/>
        </w:rPr>
      </w:pPr>
    </w:p>
    <w:p w14:paraId="72D1C882" w14:textId="77777777" w:rsidR="003C7055" w:rsidRDefault="003C7055" w:rsidP="003C7055">
      <w:pPr>
        <w:spacing w:after="0"/>
        <w:rPr>
          <w:rFonts w:ascii="Times New Roman" w:hAnsi="Times New Roman" w:cs="Times New Roman"/>
          <w:b/>
          <w:color w:val="000000" w:themeColor="text1"/>
          <w:sz w:val="32"/>
          <w:szCs w:val="32"/>
        </w:rPr>
      </w:pPr>
    </w:p>
    <w:p w14:paraId="75060D66" w14:textId="79C5716E" w:rsidR="003C7055" w:rsidRDefault="003C7055" w:rsidP="003C7055">
      <w:pPr>
        <w:spacing w:after="0"/>
        <w:jc w:val="center"/>
        <w:rPr>
          <w:rFonts w:ascii="Times New Roman" w:hAnsi="Times New Roman" w:cs="Times New Roman"/>
          <w:b/>
          <w:color w:val="000000" w:themeColor="text1"/>
          <w:sz w:val="32"/>
          <w:szCs w:val="32"/>
        </w:rPr>
      </w:pPr>
    </w:p>
    <w:p w14:paraId="269D881E" w14:textId="77777777" w:rsidR="003C7055" w:rsidRDefault="003C7055" w:rsidP="003C7055">
      <w:pPr>
        <w:spacing w:after="0"/>
        <w:jc w:val="center"/>
        <w:rPr>
          <w:rFonts w:ascii="Times New Roman" w:hAnsi="Times New Roman" w:cs="Times New Roman"/>
          <w:b/>
          <w:color w:val="000000" w:themeColor="text1"/>
          <w:sz w:val="32"/>
          <w:szCs w:val="32"/>
        </w:rPr>
      </w:pPr>
    </w:p>
    <w:p w14:paraId="6C33E11C" w14:textId="1E2EFAFD" w:rsidR="003C7055" w:rsidRDefault="003C7055" w:rsidP="003C7055">
      <w:pPr>
        <w:spacing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Махачкала 202</w:t>
      </w:r>
      <w:r w:rsidR="00DA7536">
        <w:rPr>
          <w:rFonts w:ascii="Times New Roman" w:hAnsi="Times New Roman" w:cs="Times New Roman"/>
          <w:b/>
          <w:color w:val="000000" w:themeColor="text1"/>
          <w:sz w:val="32"/>
          <w:szCs w:val="32"/>
        </w:rPr>
        <w:t>5</w:t>
      </w:r>
      <w:r>
        <w:rPr>
          <w:rFonts w:ascii="Times New Roman" w:hAnsi="Times New Roman" w:cs="Times New Roman"/>
          <w:b/>
          <w:color w:val="000000" w:themeColor="text1"/>
          <w:sz w:val="32"/>
          <w:szCs w:val="32"/>
        </w:rPr>
        <w:t>г.</w:t>
      </w:r>
    </w:p>
    <w:p w14:paraId="56250AB9" w14:textId="77777777" w:rsidR="003C7055" w:rsidRDefault="003C7055" w:rsidP="003C7055">
      <w:pPr>
        <w:spacing w:after="0"/>
        <w:jc w:val="center"/>
        <w:rPr>
          <w:rFonts w:ascii="Times New Roman" w:hAnsi="Times New Roman" w:cs="Times New Roman"/>
          <w:b/>
          <w:color w:val="000000" w:themeColor="text1"/>
          <w:sz w:val="32"/>
          <w:szCs w:val="32"/>
        </w:rPr>
      </w:pPr>
    </w:p>
    <w:p w14:paraId="67F8F25C" w14:textId="77777777" w:rsidR="00DA7536" w:rsidRDefault="00DA7536" w:rsidP="003C7055">
      <w:pPr>
        <w:spacing w:after="0"/>
        <w:jc w:val="center"/>
        <w:rPr>
          <w:rFonts w:ascii="Times New Roman" w:hAnsi="Times New Roman" w:cs="Times New Roman"/>
          <w:b/>
          <w:color w:val="000000" w:themeColor="text1"/>
          <w:sz w:val="28"/>
          <w:szCs w:val="28"/>
        </w:rPr>
      </w:pPr>
    </w:p>
    <w:p w14:paraId="1D4FDAFF" w14:textId="0B5F742F" w:rsidR="003C7055" w:rsidRPr="006972D7" w:rsidRDefault="003C7055" w:rsidP="003C7055">
      <w:pPr>
        <w:spacing w:after="0"/>
        <w:jc w:val="center"/>
        <w:rPr>
          <w:rFonts w:ascii="Times New Roman" w:hAnsi="Times New Roman" w:cs="Times New Roman"/>
          <w:b/>
          <w:color w:val="000000" w:themeColor="text1"/>
          <w:sz w:val="28"/>
          <w:szCs w:val="28"/>
        </w:rPr>
      </w:pPr>
      <w:r w:rsidRPr="006972D7">
        <w:rPr>
          <w:rFonts w:ascii="Times New Roman" w:hAnsi="Times New Roman" w:cs="Times New Roman"/>
          <w:b/>
          <w:color w:val="000000" w:themeColor="text1"/>
          <w:sz w:val="28"/>
          <w:szCs w:val="28"/>
        </w:rPr>
        <w:lastRenderedPageBreak/>
        <w:t>Общие сведения об образовательной организации</w:t>
      </w:r>
    </w:p>
    <w:tbl>
      <w:tblPr>
        <w:tblStyle w:val="ad"/>
        <w:tblW w:w="0" w:type="auto"/>
        <w:tblInd w:w="0" w:type="dxa"/>
        <w:tblLook w:val="04A0" w:firstRow="1" w:lastRow="0" w:firstColumn="1" w:lastColumn="0" w:noHBand="0" w:noVBand="1"/>
      </w:tblPr>
      <w:tblGrid>
        <w:gridCol w:w="3397"/>
        <w:gridCol w:w="5948"/>
      </w:tblGrid>
      <w:tr w:rsidR="003C7055" w14:paraId="4C4DD7E9"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12ACD" w14:textId="77777777" w:rsidR="003C7055" w:rsidRDefault="003C7055">
            <w:pPr>
              <w:pStyle w:val="ab"/>
              <w:rPr>
                <w:rFonts w:ascii="Times New Roman" w:hAnsi="Times New Roman" w:cs="Times New Roman"/>
                <w:sz w:val="24"/>
              </w:rPr>
            </w:pPr>
            <w:r>
              <w:rPr>
                <w:rFonts w:ascii="Times New Roman" w:hAnsi="Times New Roman" w:cs="Times New Roman"/>
                <w:sz w:val="24"/>
              </w:rPr>
              <w:t>Наименование образовательной организации</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BCDC" w14:textId="4D38B227" w:rsidR="003C7055" w:rsidRDefault="003C7055">
            <w:pPr>
              <w:pStyle w:val="ab"/>
              <w:rPr>
                <w:rFonts w:ascii="Times New Roman" w:hAnsi="Times New Roman" w:cs="Times New Roman"/>
                <w:sz w:val="24"/>
              </w:rPr>
            </w:pPr>
            <w:r>
              <w:rPr>
                <w:rFonts w:ascii="Times New Roman" w:hAnsi="Times New Roman" w:cs="Times New Roman"/>
                <w:sz w:val="24"/>
              </w:rPr>
              <w:t xml:space="preserve">Муниципальное бюджетное общеобразовательное учреждение «Начальная школа - </w:t>
            </w:r>
            <w:r w:rsidR="00307CF5">
              <w:rPr>
                <w:rFonts w:ascii="Times New Roman" w:hAnsi="Times New Roman" w:cs="Times New Roman"/>
                <w:sz w:val="24"/>
              </w:rPr>
              <w:t>д</w:t>
            </w:r>
            <w:r>
              <w:rPr>
                <w:rFonts w:ascii="Times New Roman" w:hAnsi="Times New Roman" w:cs="Times New Roman"/>
                <w:sz w:val="24"/>
              </w:rPr>
              <w:t>етский сад №71»</w:t>
            </w:r>
          </w:p>
          <w:p w14:paraId="15111B37" w14:textId="77777777" w:rsidR="003C7055" w:rsidRDefault="003C7055">
            <w:pPr>
              <w:pStyle w:val="ab"/>
              <w:rPr>
                <w:rFonts w:ascii="Times New Roman" w:hAnsi="Times New Roman" w:cs="Times New Roman"/>
                <w:sz w:val="24"/>
              </w:rPr>
            </w:pPr>
          </w:p>
        </w:tc>
      </w:tr>
      <w:tr w:rsidR="003C7055" w14:paraId="1004D3B7"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0D1B2" w14:textId="77777777" w:rsidR="003C7055" w:rsidRDefault="003C7055">
            <w:pPr>
              <w:pStyle w:val="ab"/>
              <w:rPr>
                <w:rFonts w:ascii="Times New Roman" w:hAnsi="Times New Roman" w:cs="Times New Roman"/>
                <w:sz w:val="24"/>
              </w:rPr>
            </w:pPr>
            <w:r>
              <w:rPr>
                <w:rFonts w:ascii="Times New Roman" w:hAnsi="Times New Roman" w:cs="Times New Roman"/>
                <w:sz w:val="24"/>
              </w:rPr>
              <w:t>Руководитель</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98183" w14:textId="77777777" w:rsidR="003C7055" w:rsidRDefault="003C7055">
            <w:pPr>
              <w:pStyle w:val="ab"/>
              <w:rPr>
                <w:rFonts w:ascii="Times New Roman" w:hAnsi="Times New Roman" w:cs="Times New Roman"/>
                <w:sz w:val="24"/>
              </w:rPr>
            </w:pPr>
            <w:proofErr w:type="spellStart"/>
            <w:r>
              <w:rPr>
                <w:rFonts w:ascii="Times New Roman" w:hAnsi="Times New Roman" w:cs="Times New Roman"/>
                <w:sz w:val="24"/>
              </w:rPr>
              <w:t>Шахбанова</w:t>
            </w:r>
            <w:proofErr w:type="spellEnd"/>
            <w:r>
              <w:rPr>
                <w:rFonts w:ascii="Times New Roman" w:hAnsi="Times New Roman" w:cs="Times New Roman"/>
                <w:sz w:val="24"/>
              </w:rPr>
              <w:t xml:space="preserve"> Патимат </w:t>
            </w:r>
            <w:proofErr w:type="spellStart"/>
            <w:r>
              <w:rPr>
                <w:rFonts w:ascii="Times New Roman" w:hAnsi="Times New Roman" w:cs="Times New Roman"/>
                <w:sz w:val="24"/>
              </w:rPr>
              <w:t>Рамазановна</w:t>
            </w:r>
            <w:proofErr w:type="spellEnd"/>
          </w:p>
          <w:p w14:paraId="36CA755A" w14:textId="77777777" w:rsidR="003C7055" w:rsidRDefault="003C7055">
            <w:pPr>
              <w:pStyle w:val="ab"/>
              <w:rPr>
                <w:rFonts w:ascii="Times New Roman" w:hAnsi="Times New Roman" w:cs="Times New Roman"/>
                <w:sz w:val="24"/>
              </w:rPr>
            </w:pPr>
          </w:p>
        </w:tc>
      </w:tr>
      <w:tr w:rsidR="003C7055" w14:paraId="62957CBA"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ADB0A" w14:textId="77777777" w:rsidR="003C7055" w:rsidRDefault="003C7055">
            <w:pPr>
              <w:pStyle w:val="ab"/>
              <w:rPr>
                <w:rFonts w:ascii="Times New Roman" w:hAnsi="Times New Roman" w:cs="Times New Roman"/>
                <w:sz w:val="24"/>
              </w:rPr>
            </w:pPr>
            <w:r>
              <w:rPr>
                <w:rFonts w:ascii="Times New Roman" w:hAnsi="Times New Roman" w:cs="Times New Roman"/>
                <w:sz w:val="24"/>
              </w:rPr>
              <w:t>Адрес организации</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1D405" w14:textId="77777777" w:rsidR="003C7055" w:rsidRDefault="003C7055">
            <w:pPr>
              <w:pStyle w:val="ab"/>
              <w:rPr>
                <w:rFonts w:ascii="Times New Roman" w:hAnsi="Times New Roman" w:cs="Times New Roman"/>
                <w:sz w:val="24"/>
              </w:rPr>
            </w:pPr>
            <w:r>
              <w:rPr>
                <w:rFonts w:ascii="Times New Roman" w:hAnsi="Times New Roman" w:cs="Times New Roman"/>
                <w:sz w:val="24"/>
              </w:rPr>
              <w:t xml:space="preserve">367000 РД, г. Махачкала, ул. И. Казака 1 </w:t>
            </w:r>
          </w:p>
          <w:p w14:paraId="585F7EEF" w14:textId="77777777" w:rsidR="003C7055" w:rsidRDefault="003C7055">
            <w:pPr>
              <w:pStyle w:val="ab"/>
              <w:rPr>
                <w:rFonts w:ascii="Times New Roman" w:hAnsi="Times New Roman" w:cs="Times New Roman"/>
                <w:sz w:val="24"/>
              </w:rPr>
            </w:pPr>
          </w:p>
        </w:tc>
      </w:tr>
      <w:tr w:rsidR="003C7055" w14:paraId="3AAD10EB"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ED213" w14:textId="77777777" w:rsidR="003C7055" w:rsidRDefault="003C7055">
            <w:pPr>
              <w:pStyle w:val="ab"/>
              <w:rPr>
                <w:rFonts w:ascii="Times New Roman" w:hAnsi="Times New Roman" w:cs="Times New Roman"/>
                <w:sz w:val="24"/>
              </w:rPr>
            </w:pPr>
            <w:r>
              <w:rPr>
                <w:rFonts w:ascii="Times New Roman" w:hAnsi="Times New Roman" w:cs="Times New Roman"/>
                <w:sz w:val="24"/>
              </w:rPr>
              <w:t>Телефон</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E8F6" w14:textId="77777777" w:rsidR="003C7055" w:rsidRDefault="003C7055">
            <w:pPr>
              <w:pStyle w:val="ab"/>
              <w:rPr>
                <w:rFonts w:ascii="Times New Roman" w:hAnsi="Times New Roman" w:cs="Times New Roman"/>
                <w:sz w:val="24"/>
              </w:rPr>
            </w:pPr>
            <w:r>
              <w:rPr>
                <w:rFonts w:ascii="Times New Roman" w:hAnsi="Times New Roman" w:cs="Times New Roman"/>
                <w:sz w:val="24"/>
              </w:rPr>
              <w:t>+8(872) 67-63-40; 67-63-58</w:t>
            </w:r>
          </w:p>
          <w:p w14:paraId="524EF8D6" w14:textId="77777777" w:rsidR="003C7055" w:rsidRDefault="003C7055">
            <w:pPr>
              <w:pStyle w:val="ab"/>
              <w:rPr>
                <w:rFonts w:ascii="Times New Roman" w:hAnsi="Times New Roman" w:cs="Times New Roman"/>
                <w:sz w:val="24"/>
              </w:rPr>
            </w:pPr>
          </w:p>
        </w:tc>
      </w:tr>
      <w:tr w:rsidR="003C7055" w14:paraId="6139799A" w14:textId="77777777" w:rsidTr="003C7055">
        <w:trPr>
          <w:trHeight w:val="45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EE5C9" w14:textId="77777777" w:rsidR="003C7055" w:rsidRDefault="003C7055">
            <w:pPr>
              <w:pStyle w:val="ab"/>
              <w:rPr>
                <w:rFonts w:ascii="Times New Roman" w:hAnsi="Times New Roman" w:cs="Times New Roman"/>
                <w:sz w:val="24"/>
              </w:rPr>
            </w:pPr>
            <w:r>
              <w:rPr>
                <w:rFonts w:ascii="Times New Roman" w:hAnsi="Times New Roman" w:cs="Times New Roman"/>
                <w:sz w:val="24"/>
              </w:rPr>
              <w:t>Адрес электронной почты</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1FE66" w14:textId="6C41166C" w:rsidR="003C7055" w:rsidRPr="00307CF5" w:rsidRDefault="005C4FB9">
            <w:pPr>
              <w:pStyle w:val="ab"/>
              <w:rPr>
                <w:rFonts w:ascii="Times New Roman" w:hAnsi="Times New Roman" w:cs="Times New Roman"/>
                <w:sz w:val="24"/>
                <w:szCs w:val="24"/>
                <w:highlight w:val="yellow"/>
              </w:rPr>
            </w:pPr>
            <w:hyperlink r:id="rId7" w:history="1">
              <w:r w:rsidR="00307CF5" w:rsidRPr="00307CF5">
                <w:rPr>
                  <w:rStyle w:val="a3"/>
                  <w:rFonts w:ascii="&quot;\&quot;Times New Roman\&quot;&quot;" w:hAnsi="&quot;\&quot;Times New Roman\&quot;&quot;" w:cs="Calibri"/>
                  <w:szCs w:val="96"/>
                  <w:u w:val="none"/>
                </w:rPr>
                <w:t>mbou_detsad71@e-dag.ru</w:t>
              </w:r>
            </w:hyperlink>
          </w:p>
        </w:tc>
      </w:tr>
      <w:tr w:rsidR="003C7055" w14:paraId="66A2AFF0"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AEE05" w14:textId="77777777" w:rsidR="003C7055" w:rsidRDefault="003C7055">
            <w:pPr>
              <w:pStyle w:val="ab"/>
              <w:rPr>
                <w:rFonts w:ascii="Times New Roman" w:hAnsi="Times New Roman" w:cs="Times New Roman"/>
                <w:sz w:val="24"/>
              </w:rPr>
            </w:pPr>
            <w:r>
              <w:rPr>
                <w:rFonts w:ascii="Times New Roman" w:hAnsi="Times New Roman" w:cs="Times New Roman"/>
                <w:sz w:val="24"/>
              </w:rPr>
              <w:t>Учредитель</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A374B" w14:textId="77777777" w:rsidR="003C7055" w:rsidRDefault="003C7055">
            <w:pPr>
              <w:pStyle w:val="ab"/>
              <w:rPr>
                <w:rFonts w:ascii="Times New Roman" w:hAnsi="Times New Roman" w:cs="Times New Roman"/>
                <w:sz w:val="24"/>
              </w:rPr>
            </w:pPr>
            <w:r>
              <w:rPr>
                <w:rFonts w:ascii="Times New Roman" w:hAnsi="Times New Roman" w:cs="Times New Roman"/>
                <w:sz w:val="24"/>
              </w:rPr>
              <w:t>Муниципальное образование городской округ «город Махачкала»</w:t>
            </w:r>
          </w:p>
          <w:p w14:paraId="26780D4B" w14:textId="77777777" w:rsidR="003C7055" w:rsidRDefault="003C7055">
            <w:pPr>
              <w:pStyle w:val="ab"/>
              <w:rPr>
                <w:rFonts w:ascii="Times New Roman" w:hAnsi="Times New Roman" w:cs="Times New Roman"/>
                <w:sz w:val="24"/>
              </w:rPr>
            </w:pPr>
          </w:p>
        </w:tc>
      </w:tr>
      <w:tr w:rsidR="003C7055" w14:paraId="6F30215C"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48526" w14:textId="77777777" w:rsidR="003C7055" w:rsidRDefault="003C7055">
            <w:pPr>
              <w:pStyle w:val="ab"/>
              <w:rPr>
                <w:rFonts w:ascii="Times New Roman" w:hAnsi="Times New Roman" w:cs="Times New Roman"/>
                <w:sz w:val="24"/>
              </w:rPr>
            </w:pPr>
            <w:r>
              <w:rPr>
                <w:rFonts w:ascii="Times New Roman" w:hAnsi="Times New Roman" w:cs="Times New Roman"/>
                <w:sz w:val="24"/>
              </w:rPr>
              <w:t>Адрес сайта</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4B90F" w14:textId="77777777" w:rsidR="003C7055" w:rsidRDefault="005C4FB9">
            <w:pPr>
              <w:pStyle w:val="ab"/>
              <w:rPr>
                <w:rStyle w:val="a3"/>
                <w:szCs w:val="24"/>
              </w:rPr>
            </w:pPr>
            <w:hyperlink r:id="rId8" w:tgtFrame="_blank" w:history="1">
              <w:r w:rsidR="003C7055">
                <w:rPr>
                  <w:rStyle w:val="a3"/>
                  <w:sz w:val="24"/>
                  <w:szCs w:val="24"/>
                </w:rPr>
                <w:t>https://k71mhk.siteobr.ru</w:t>
              </w:r>
            </w:hyperlink>
          </w:p>
          <w:p w14:paraId="0D2C150C" w14:textId="77777777" w:rsidR="003C7055" w:rsidRDefault="003C7055">
            <w:pPr>
              <w:pStyle w:val="ab"/>
            </w:pPr>
          </w:p>
        </w:tc>
      </w:tr>
      <w:tr w:rsidR="006D0F73" w14:paraId="3EA83F8F"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A902C" w14:textId="44F0D1EE" w:rsidR="006D0F73" w:rsidRDefault="006D0F73">
            <w:pPr>
              <w:pStyle w:val="ab"/>
              <w:rPr>
                <w:rFonts w:ascii="Times New Roman" w:hAnsi="Times New Roman" w:cs="Times New Roman"/>
                <w:sz w:val="24"/>
              </w:rPr>
            </w:pP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создания</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70E3" w14:textId="77777777" w:rsidR="006D0F73" w:rsidRPr="006D0F73" w:rsidRDefault="006D0F73">
            <w:pPr>
              <w:pStyle w:val="ab"/>
              <w:rPr>
                <w:rFonts w:ascii="Times New Roman" w:hAnsi="Times New Roman" w:cs="Times New Roman"/>
                <w:sz w:val="24"/>
                <w:szCs w:val="24"/>
              </w:rPr>
            </w:pPr>
            <w:r w:rsidRPr="006D0F73">
              <w:rPr>
                <w:rFonts w:ascii="Times New Roman" w:hAnsi="Times New Roman" w:cs="Times New Roman"/>
                <w:sz w:val="24"/>
                <w:szCs w:val="24"/>
              </w:rPr>
              <w:t>01.04.1982г.</w:t>
            </w:r>
          </w:p>
          <w:p w14:paraId="3C69B742" w14:textId="6002E92E" w:rsidR="006D0F73" w:rsidRDefault="006D0F73">
            <w:pPr>
              <w:pStyle w:val="ab"/>
            </w:pPr>
          </w:p>
        </w:tc>
      </w:tr>
      <w:tr w:rsidR="003C7055" w14:paraId="2B510FFC" w14:textId="77777777" w:rsidTr="003C7055">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Mar>
                <w:left w:w="0" w:type="dxa"/>
                <w:right w:w="0" w:type="dxa"/>
              </w:tblCellMar>
              <w:tblLook w:val="04A0" w:firstRow="1" w:lastRow="0" w:firstColumn="1" w:lastColumn="0" w:noHBand="0" w:noVBand="1"/>
            </w:tblPr>
            <w:tblGrid>
              <w:gridCol w:w="2400"/>
              <w:gridCol w:w="781"/>
            </w:tblGrid>
            <w:tr w:rsidR="003C7055" w14:paraId="7BEA1C2F" w14:textId="77777777">
              <w:tc>
                <w:tcPr>
                  <w:tcW w:w="2400" w:type="dxa"/>
                  <w:tcMar>
                    <w:top w:w="0" w:type="dxa"/>
                    <w:left w:w="0" w:type="dxa"/>
                    <w:bottom w:w="120" w:type="dxa"/>
                    <w:right w:w="225" w:type="dxa"/>
                  </w:tcMar>
                  <w:vAlign w:val="bottom"/>
                  <w:hideMark/>
                </w:tcPr>
                <w:p w14:paraId="247CB981" w14:textId="77777777" w:rsidR="003C7055" w:rsidRDefault="003C7055">
                  <w:pPr>
                    <w:pStyle w:val="ab"/>
                    <w:spacing w:line="256" w:lineRule="auto"/>
                    <w:rPr>
                      <w:rFonts w:ascii="Times New Roman" w:eastAsia="Times New Roman" w:hAnsi="Times New Roman" w:cs="Times New Roman"/>
                      <w:bCs/>
                      <w:sz w:val="24"/>
                      <w:lang w:eastAsia="ru-RU"/>
                    </w:rPr>
                  </w:pPr>
                  <w:r>
                    <w:rPr>
                      <w:rFonts w:ascii="Times New Roman" w:eastAsia="Times New Roman" w:hAnsi="Times New Roman" w:cs="Times New Roman"/>
                      <w:bCs/>
                      <w:sz w:val="24"/>
                      <w:bdr w:val="none" w:sz="0" w:space="0" w:color="auto" w:frame="1"/>
                      <w:shd w:val="clear" w:color="auto" w:fill="FFFFFF"/>
                      <w:lang w:eastAsia="ru-RU"/>
                    </w:rPr>
                    <w:t>ОГРН</w:t>
                  </w:r>
                </w:p>
              </w:tc>
              <w:tc>
                <w:tcPr>
                  <w:tcW w:w="0" w:type="auto"/>
                  <w:shd w:val="clear" w:color="auto" w:fill="FFFFFF"/>
                  <w:tcMar>
                    <w:top w:w="0" w:type="dxa"/>
                    <w:left w:w="30" w:type="dxa"/>
                    <w:bottom w:w="120" w:type="dxa"/>
                    <w:right w:w="0" w:type="dxa"/>
                  </w:tcMar>
                  <w:vAlign w:val="bottom"/>
                  <w:hideMark/>
                </w:tcPr>
                <w:p w14:paraId="5FE55491" w14:textId="77777777" w:rsidR="003C7055" w:rsidRDefault="003C7055">
                  <w:pPr>
                    <w:rPr>
                      <w:rFonts w:ascii="Times New Roman" w:eastAsia="Times New Roman" w:hAnsi="Times New Roman" w:cs="Times New Roman"/>
                      <w:bCs/>
                      <w:sz w:val="24"/>
                      <w:lang w:eastAsia="ru-RU"/>
                    </w:rPr>
                  </w:pPr>
                </w:p>
              </w:tc>
            </w:tr>
          </w:tbl>
          <w:p w14:paraId="5F482B49" w14:textId="77777777" w:rsidR="003C7055" w:rsidRDefault="003C7055">
            <w:pPr>
              <w:pStyle w:val="ab"/>
              <w:rPr>
                <w:rFonts w:ascii="Times New Roman" w:hAnsi="Times New Roman" w:cs="Times New Roman"/>
                <w:sz w:val="24"/>
              </w:rPr>
            </w:pP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1853B" w14:textId="77777777" w:rsidR="003C7055" w:rsidRDefault="003C7055">
            <w:pPr>
              <w:pStyle w:val="ab"/>
              <w:rPr>
                <w:rFonts w:ascii="Times New Roman" w:hAnsi="Times New Roman" w:cs="Times New Roman"/>
                <w:sz w:val="24"/>
              </w:rPr>
            </w:pPr>
            <w:r>
              <w:rPr>
                <w:rFonts w:ascii="Times New Roman" w:hAnsi="Times New Roman" w:cs="Times New Roman"/>
                <w:sz w:val="24"/>
              </w:rPr>
              <w:t>1070562002477</w:t>
            </w:r>
          </w:p>
        </w:tc>
      </w:tr>
      <w:tr w:rsidR="003C7055" w14:paraId="54B3E8C7" w14:textId="77777777" w:rsidTr="00BB06F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F1195" w14:textId="77777777" w:rsidR="003C7055" w:rsidRDefault="003C7055">
            <w:pPr>
              <w:pStyle w:val="ab"/>
              <w:rPr>
                <w:rFonts w:ascii="Times New Roman" w:eastAsia="Times New Roman" w:hAnsi="Times New Roman" w:cs="Times New Roman"/>
                <w:bCs/>
                <w:sz w:val="24"/>
                <w:bdr w:val="none" w:sz="0" w:space="0" w:color="auto" w:frame="1"/>
                <w:shd w:val="clear" w:color="auto" w:fill="FFFFFF"/>
                <w:lang w:eastAsia="ru-RU"/>
              </w:rPr>
            </w:pPr>
            <w:r>
              <w:rPr>
                <w:rFonts w:ascii="Times New Roman" w:eastAsia="Times New Roman" w:hAnsi="Times New Roman" w:cs="Times New Roman"/>
                <w:bCs/>
                <w:sz w:val="24"/>
                <w:bdr w:val="none" w:sz="0" w:space="0" w:color="auto" w:frame="1"/>
                <w:shd w:val="clear" w:color="auto" w:fill="FFFFFF"/>
                <w:lang w:eastAsia="ru-RU"/>
              </w:rPr>
              <w:t>Лицензия</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B27592" w14:textId="77777777" w:rsidR="003C7055" w:rsidRDefault="003C7055">
            <w:pPr>
              <w:pStyle w:val="ab"/>
              <w:rPr>
                <w:rFonts w:ascii="Times New Roman" w:hAnsi="Times New Roman" w:cs="Times New Roman"/>
                <w:iCs/>
                <w:sz w:val="24"/>
                <w:shd w:val="clear" w:color="auto" w:fill="FFFFCC"/>
                <w:lang w:eastAsia="ru-RU"/>
              </w:rPr>
            </w:pPr>
            <w:r>
              <w:rPr>
                <w:rFonts w:ascii="Times New Roman" w:hAnsi="Times New Roman" w:cs="Times New Roman"/>
                <w:iCs/>
                <w:sz w:val="24"/>
                <w:shd w:val="clear" w:color="auto" w:fill="FFFFCC"/>
                <w:lang w:eastAsia="ru-RU"/>
              </w:rPr>
              <w:t>От 16.04.2018г. №9156, серия 05Л01 №0003558</w:t>
            </w:r>
          </w:p>
          <w:p w14:paraId="58551FDB" w14:textId="77777777" w:rsidR="003C7055" w:rsidRDefault="003C7055">
            <w:pPr>
              <w:pStyle w:val="ab"/>
              <w:rPr>
                <w:rFonts w:ascii="Times New Roman" w:hAnsi="Times New Roman" w:cs="Times New Roman"/>
                <w:iCs/>
                <w:sz w:val="24"/>
                <w:shd w:val="clear" w:color="auto" w:fill="FFFFCC"/>
                <w:lang w:eastAsia="ru-RU"/>
              </w:rPr>
            </w:pPr>
          </w:p>
        </w:tc>
      </w:tr>
      <w:tr w:rsidR="003C7055" w14:paraId="4AC5E14C" w14:textId="77777777" w:rsidTr="003C7055">
        <w:trPr>
          <w:trHeight w:val="529"/>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5FA6E" w14:textId="77777777" w:rsidR="003C7055" w:rsidRDefault="003C7055">
            <w:pPr>
              <w:pStyle w:val="ab"/>
              <w:rPr>
                <w:rFonts w:ascii="Times New Roman" w:hAnsi="Times New Roman" w:cs="Times New Roman"/>
                <w:sz w:val="24"/>
              </w:rPr>
            </w:pPr>
            <w:r>
              <w:rPr>
                <w:rFonts w:ascii="Times New Roman" w:hAnsi="Times New Roman" w:cs="Times New Roman"/>
                <w:sz w:val="24"/>
              </w:rPr>
              <w:t>Режим работы</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50329" w14:textId="77777777" w:rsidR="003C7055" w:rsidRDefault="003C7055">
            <w:pPr>
              <w:pStyle w:val="ab"/>
              <w:rPr>
                <w:rFonts w:ascii="Times New Roman" w:eastAsia="Times New Roman" w:hAnsi="Times New Roman" w:cs="Times New Roman"/>
                <w:spacing w:val="-1"/>
                <w:sz w:val="24"/>
                <w:szCs w:val="24"/>
                <w:lang w:eastAsia="ru-RU"/>
              </w:rPr>
            </w:pPr>
            <w:r>
              <w:rPr>
                <w:rFonts w:ascii="Times New Roman" w:hAnsi="Times New Roman" w:cs="Times New Roman"/>
                <w:sz w:val="24"/>
              </w:rPr>
              <w:t xml:space="preserve">12-часовой режим (с 7.00 до 19.00 часов), при пятидневной рабочей неделе, выходные дни – </w:t>
            </w:r>
            <w:r>
              <w:rPr>
                <w:rFonts w:ascii="Times New Roman" w:eastAsia="Times New Roman" w:hAnsi="Times New Roman" w:cs="Times New Roman"/>
                <w:spacing w:val="-2"/>
                <w:sz w:val="24"/>
                <w:szCs w:val="24"/>
                <w:lang w:eastAsia="ru-RU"/>
              </w:rPr>
              <w:t>суббота,</w:t>
            </w:r>
            <w:r>
              <w:rPr>
                <w:rFonts w:ascii="Times New Roman" w:eastAsia="Times New Roman" w:hAnsi="Times New Roman" w:cs="Times New Roman"/>
                <w:spacing w:val="46"/>
                <w:sz w:val="24"/>
                <w:szCs w:val="24"/>
                <w:lang w:eastAsia="ru-RU"/>
              </w:rPr>
              <w:t xml:space="preserve"> </w:t>
            </w:r>
            <w:r>
              <w:rPr>
                <w:rFonts w:ascii="Times New Roman" w:eastAsia="Times New Roman" w:hAnsi="Times New Roman" w:cs="Times New Roman"/>
                <w:spacing w:val="-1"/>
                <w:sz w:val="24"/>
                <w:szCs w:val="24"/>
                <w:lang w:eastAsia="ru-RU"/>
              </w:rPr>
              <w:t>воскресенье</w:t>
            </w:r>
            <w:r>
              <w:rPr>
                <w:rFonts w:ascii="Times New Roman" w:eastAsia="Times New Roman" w:hAnsi="Times New Roman" w:cs="Times New Roman"/>
                <w:spacing w:val="45"/>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45"/>
                <w:sz w:val="24"/>
                <w:szCs w:val="24"/>
                <w:lang w:eastAsia="ru-RU"/>
              </w:rPr>
              <w:t xml:space="preserve"> </w:t>
            </w:r>
            <w:r>
              <w:rPr>
                <w:rFonts w:ascii="Times New Roman" w:eastAsia="Times New Roman" w:hAnsi="Times New Roman" w:cs="Times New Roman"/>
                <w:spacing w:val="-1"/>
                <w:sz w:val="24"/>
                <w:szCs w:val="24"/>
                <w:lang w:eastAsia="ru-RU"/>
              </w:rPr>
              <w:t>праздничные</w:t>
            </w:r>
            <w:r>
              <w:rPr>
                <w:rFonts w:ascii="Times New Roman" w:eastAsia="Times New Roman" w:hAnsi="Times New Roman" w:cs="Times New Roman"/>
                <w:spacing w:val="45"/>
                <w:sz w:val="24"/>
                <w:szCs w:val="24"/>
                <w:lang w:eastAsia="ru-RU"/>
              </w:rPr>
              <w:t xml:space="preserve"> </w:t>
            </w:r>
            <w:r>
              <w:rPr>
                <w:rFonts w:ascii="Times New Roman" w:eastAsia="Times New Roman" w:hAnsi="Times New Roman" w:cs="Times New Roman"/>
                <w:spacing w:val="-1"/>
                <w:sz w:val="24"/>
                <w:szCs w:val="24"/>
                <w:lang w:eastAsia="ru-RU"/>
              </w:rPr>
              <w:t>дни</w:t>
            </w:r>
            <w:r>
              <w:rPr>
                <w:rFonts w:ascii="Times New Roman" w:eastAsia="Times New Roman" w:hAnsi="Times New Roman" w:cs="Times New Roman"/>
                <w:spacing w:val="45"/>
                <w:sz w:val="24"/>
                <w:szCs w:val="24"/>
                <w:lang w:eastAsia="ru-RU"/>
              </w:rPr>
              <w:t xml:space="preserve"> </w:t>
            </w:r>
            <w:r>
              <w:rPr>
                <w:rFonts w:ascii="Times New Roman" w:eastAsia="Times New Roman" w:hAnsi="Times New Roman" w:cs="Times New Roman"/>
                <w:spacing w:val="-2"/>
                <w:sz w:val="24"/>
                <w:szCs w:val="24"/>
                <w:lang w:eastAsia="ru-RU"/>
              </w:rPr>
              <w:t>согласно</w:t>
            </w:r>
            <w:r>
              <w:rPr>
                <w:rFonts w:ascii="Times New Roman" w:eastAsia="Times New Roman" w:hAnsi="Times New Roman" w:cs="Times New Roman"/>
                <w:spacing w:val="48"/>
                <w:sz w:val="24"/>
                <w:szCs w:val="24"/>
                <w:lang w:eastAsia="ru-RU"/>
              </w:rPr>
              <w:t xml:space="preserve"> </w:t>
            </w:r>
            <w:r>
              <w:rPr>
                <w:rFonts w:ascii="Times New Roman" w:eastAsia="Times New Roman" w:hAnsi="Times New Roman" w:cs="Times New Roman"/>
                <w:spacing w:val="-2"/>
                <w:sz w:val="24"/>
                <w:szCs w:val="24"/>
                <w:lang w:eastAsia="ru-RU"/>
              </w:rPr>
              <w:t>Трудового</w:t>
            </w:r>
            <w:r>
              <w:rPr>
                <w:rFonts w:ascii="Times New Roman" w:eastAsia="Times New Roman" w:hAnsi="Times New Roman" w:cs="Times New Roman"/>
                <w:spacing w:val="63"/>
                <w:sz w:val="24"/>
                <w:szCs w:val="24"/>
                <w:lang w:eastAsia="ru-RU"/>
              </w:rPr>
              <w:t xml:space="preserve"> </w:t>
            </w:r>
            <w:r>
              <w:rPr>
                <w:rFonts w:ascii="Times New Roman" w:eastAsia="Times New Roman" w:hAnsi="Times New Roman" w:cs="Times New Roman"/>
                <w:spacing w:val="-1"/>
                <w:sz w:val="24"/>
                <w:szCs w:val="24"/>
                <w:lang w:eastAsia="ru-RU"/>
              </w:rPr>
              <w:t>Кодекса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Российской</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1"/>
                <w:sz w:val="24"/>
                <w:szCs w:val="24"/>
                <w:lang w:eastAsia="ru-RU"/>
              </w:rPr>
              <w:t>Федерации.</w:t>
            </w:r>
          </w:p>
          <w:p w14:paraId="5EA71462" w14:textId="77777777" w:rsidR="003C7055" w:rsidRDefault="003C7055">
            <w:pPr>
              <w:pStyle w:val="ab"/>
              <w:rPr>
                <w:rFonts w:ascii="Times New Roman" w:hAnsi="Times New Roman" w:cs="Times New Roman"/>
                <w:sz w:val="24"/>
              </w:rPr>
            </w:pPr>
          </w:p>
        </w:tc>
      </w:tr>
    </w:tbl>
    <w:p w14:paraId="2460F774"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5C1702F3" w14:textId="14E55EC9" w:rsidR="008E0A77" w:rsidRDefault="006D0F73" w:rsidP="006D0F73">
      <w:pPr>
        <w:rPr>
          <w:rFonts w:hAnsi="Times New Roman" w:cs="Times New Roman"/>
          <w:color w:val="000000"/>
          <w:sz w:val="24"/>
          <w:szCs w:val="24"/>
        </w:rPr>
      </w:pPr>
      <w:r>
        <w:rPr>
          <w:rFonts w:hAnsi="Times New Roman" w:cs="Times New Roman"/>
          <w:color w:val="000000"/>
          <w:sz w:val="24"/>
          <w:szCs w:val="24"/>
        </w:rPr>
        <w:t>Муниципальное</w:t>
      </w:r>
      <w:r>
        <w:rPr>
          <w:rFonts w:hAnsi="Times New Roman" w:cs="Times New Roman"/>
          <w:color w:val="000000"/>
          <w:sz w:val="24"/>
          <w:szCs w:val="24"/>
        </w:rPr>
        <w:t xml:space="preserve"> </w:t>
      </w:r>
      <w:r>
        <w:rPr>
          <w:rFonts w:hAnsi="Times New Roman" w:cs="Times New Roman"/>
          <w:color w:val="000000"/>
          <w:sz w:val="24"/>
          <w:szCs w:val="24"/>
        </w:rPr>
        <w:t>бюджетное</w:t>
      </w:r>
      <w:r>
        <w:rPr>
          <w:rFonts w:hAnsi="Times New Roman" w:cs="Times New Roman"/>
          <w:color w:val="000000"/>
          <w:sz w:val="24"/>
          <w:szCs w:val="24"/>
        </w:rPr>
        <w:t xml:space="preserve">   </w:t>
      </w:r>
      <w:r>
        <w:rPr>
          <w:rFonts w:hAnsi="Times New Roman" w:cs="Times New Roman"/>
          <w:color w:val="000000"/>
          <w:sz w:val="24"/>
          <w:szCs w:val="24"/>
        </w:rPr>
        <w:t>общеобразовательное</w:t>
      </w:r>
      <w:r>
        <w:rPr>
          <w:rFonts w:hAnsi="Times New Roman" w:cs="Times New Roman"/>
          <w:color w:val="000000"/>
          <w:sz w:val="24"/>
          <w:szCs w:val="24"/>
        </w:rPr>
        <w:t xml:space="preserve"> </w:t>
      </w:r>
      <w:r>
        <w:rPr>
          <w:rFonts w:hAnsi="Times New Roman" w:cs="Times New Roman"/>
          <w:color w:val="000000"/>
          <w:sz w:val="24"/>
          <w:szCs w:val="24"/>
        </w:rPr>
        <w:t>учреждение</w:t>
      </w:r>
      <w:r>
        <w:rPr>
          <w:rFonts w:hAnsi="Times New Roman" w:cs="Times New Roman"/>
          <w:color w:val="000000"/>
          <w:sz w:val="24"/>
          <w:szCs w:val="24"/>
        </w:rPr>
        <w:t xml:space="preserve"> </w:t>
      </w:r>
      <w:r>
        <w:rPr>
          <w:rFonts w:hAnsi="Times New Roman" w:cs="Times New Roman"/>
          <w:color w:val="000000"/>
          <w:sz w:val="24"/>
          <w:szCs w:val="24"/>
        </w:rPr>
        <w:t>«Начальная</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71</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далее –</w:t>
      </w:r>
      <w:r>
        <w:rPr>
          <w:rFonts w:hAnsi="Times New Roman" w:cs="Times New Roman"/>
          <w:color w:val="000000"/>
          <w:sz w:val="24"/>
          <w:szCs w:val="24"/>
        </w:rPr>
        <w:t xml:space="preserve"> </w:t>
      </w:r>
      <w:r w:rsidR="003F6150">
        <w:rPr>
          <w:rFonts w:ascii="Times New Roman" w:hAnsi="Times New Roman" w:cs="Times New Roman"/>
          <w:szCs w:val="24"/>
        </w:rPr>
        <w:t>МБОУ «НШ-ДС №71»</w:t>
      </w:r>
      <w:r>
        <w:rPr>
          <w:rFonts w:hAnsi="Times New Roman" w:cs="Times New Roman"/>
          <w:color w:val="000000"/>
          <w:sz w:val="24"/>
          <w:szCs w:val="24"/>
        </w:rPr>
        <w:t xml:space="preserve">) </w:t>
      </w:r>
      <w:r>
        <w:rPr>
          <w:rFonts w:hAnsi="Times New Roman" w:cs="Times New Roman"/>
          <w:color w:val="000000"/>
          <w:sz w:val="24"/>
          <w:szCs w:val="24"/>
        </w:rPr>
        <w:t>расположено</w:t>
      </w:r>
      <w:r>
        <w:rPr>
          <w:rFonts w:hAnsi="Times New Roman" w:cs="Times New Roman"/>
          <w:color w:val="000000"/>
          <w:sz w:val="24"/>
          <w:szCs w:val="24"/>
        </w:rPr>
        <w:t xml:space="preserve"> </w:t>
      </w:r>
      <w:r>
        <w:rPr>
          <w:rFonts w:hAnsi="Times New Roman" w:cs="Times New Roman"/>
          <w:color w:val="000000"/>
          <w:sz w:val="24"/>
          <w:szCs w:val="24"/>
        </w:rPr>
        <w:t>в жилом</w:t>
      </w:r>
      <w:r>
        <w:rPr>
          <w:rFonts w:hAnsi="Times New Roman" w:cs="Times New Roman"/>
          <w:color w:val="000000"/>
          <w:sz w:val="24"/>
          <w:szCs w:val="24"/>
        </w:rPr>
        <w:t xml:space="preserve"> </w:t>
      </w:r>
      <w:r>
        <w:rPr>
          <w:rFonts w:hAnsi="Times New Roman" w:cs="Times New Roman"/>
          <w:color w:val="000000"/>
          <w:sz w:val="24"/>
          <w:szCs w:val="24"/>
        </w:rPr>
        <w:t>районе</w:t>
      </w:r>
      <w:r>
        <w:rPr>
          <w:rFonts w:hAnsi="Times New Roman" w:cs="Times New Roman"/>
          <w:color w:val="000000"/>
          <w:sz w:val="24"/>
          <w:szCs w:val="24"/>
        </w:rPr>
        <w:t xml:space="preserve"> </w:t>
      </w:r>
      <w:r>
        <w:rPr>
          <w:rFonts w:hAnsi="Times New Roman" w:cs="Times New Roman"/>
          <w:color w:val="000000"/>
          <w:sz w:val="24"/>
          <w:szCs w:val="24"/>
        </w:rPr>
        <w:t>города</w:t>
      </w:r>
      <w:r>
        <w:rPr>
          <w:rFonts w:hAnsi="Times New Roman" w:cs="Times New Roman"/>
          <w:color w:val="000000"/>
          <w:sz w:val="24"/>
          <w:szCs w:val="24"/>
        </w:rPr>
        <w:t xml:space="preserve"> </w:t>
      </w:r>
      <w:r>
        <w:rPr>
          <w:rFonts w:hAnsi="Times New Roman" w:cs="Times New Roman"/>
          <w:color w:val="000000"/>
          <w:sz w:val="24"/>
          <w:szCs w:val="24"/>
        </w:rPr>
        <w:t>вдали</w:t>
      </w:r>
      <w:r>
        <w:rPr>
          <w:rFonts w:hAnsi="Times New Roman" w:cs="Times New Roman"/>
          <w:color w:val="000000"/>
          <w:sz w:val="24"/>
          <w:szCs w:val="24"/>
        </w:rPr>
        <w:t xml:space="preserve"> </w:t>
      </w:r>
      <w:r>
        <w:rPr>
          <w:rFonts w:hAnsi="Times New Roman" w:cs="Times New Roman"/>
          <w:color w:val="000000"/>
          <w:sz w:val="24"/>
          <w:szCs w:val="24"/>
        </w:rPr>
        <w:t>от производящих</w:t>
      </w:r>
      <w:r>
        <w:rPr>
          <w:rFonts w:hAnsi="Times New Roman" w:cs="Times New Roman"/>
          <w:color w:val="000000"/>
          <w:sz w:val="24"/>
          <w:szCs w:val="24"/>
        </w:rPr>
        <w:t xml:space="preserve"> </w:t>
      </w:r>
      <w:r>
        <w:rPr>
          <w:rFonts w:hAnsi="Times New Roman" w:cs="Times New Roman"/>
          <w:color w:val="000000"/>
          <w:sz w:val="24"/>
          <w:szCs w:val="24"/>
        </w:rPr>
        <w:t>предприятий</w:t>
      </w:r>
      <w:r>
        <w:rPr>
          <w:rFonts w:hAnsi="Times New Roman" w:cs="Times New Roman"/>
          <w:color w:val="000000"/>
          <w:sz w:val="24"/>
          <w:szCs w:val="24"/>
        </w:rPr>
        <w:t xml:space="preserve"> </w:t>
      </w:r>
      <w:r>
        <w:rPr>
          <w:rFonts w:hAnsi="Times New Roman" w:cs="Times New Roman"/>
          <w:color w:val="000000"/>
          <w:sz w:val="24"/>
          <w:szCs w:val="24"/>
        </w:rPr>
        <w:t>и торговых</w:t>
      </w:r>
      <w:r>
        <w:rPr>
          <w:rFonts w:hAnsi="Times New Roman" w:cs="Times New Roman"/>
          <w:color w:val="000000"/>
          <w:sz w:val="24"/>
          <w:szCs w:val="24"/>
        </w:rPr>
        <w:t xml:space="preserve"> </w:t>
      </w:r>
      <w:r>
        <w:rPr>
          <w:rFonts w:hAnsi="Times New Roman" w:cs="Times New Roman"/>
          <w:color w:val="000000"/>
          <w:sz w:val="24"/>
          <w:szCs w:val="24"/>
        </w:rPr>
        <w:t>мест</w:t>
      </w:r>
      <w:r>
        <w:rPr>
          <w:rFonts w:hAnsi="Times New Roman" w:cs="Times New Roman"/>
          <w:color w:val="000000"/>
          <w:sz w:val="24"/>
          <w:szCs w:val="24"/>
        </w:rPr>
        <w:t xml:space="preserve">. </w:t>
      </w:r>
    </w:p>
    <w:p w14:paraId="1465D8E7" w14:textId="3DA15273" w:rsidR="008E0A77" w:rsidRDefault="006D0F73" w:rsidP="006D0F73">
      <w:pPr>
        <w:rPr>
          <w:rFonts w:hAnsi="Times New Roman" w:cs="Times New Roman"/>
          <w:color w:val="000000"/>
          <w:sz w:val="24"/>
          <w:szCs w:val="24"/>
        </w:rPr>
      </w:pPr>
      <w:r>
        <w:rPr>
          <w:rFonts w:hAnsi="Times New Roman" w:cs="Times New Roman"/>
          <w:color w:val="000000"/>
          <w:sz w:val="24"/>
          <w:szCs w:val="24"/>
        </w:rPr>
        <w:t>Здание</w:t>
      </w:r>
      <w:r>
        <w:rPr>
          <w:rFonts w:hAnsi="Times New Roman" w:cs="Times New Roman"/>
          <w:color w:val="000000"/>
          <w:sz w:val="24"/>
          <w:szCs w:val="24"/>
        </w:rPr>
        <w:t xml:space="preserve"> </w:t>
      </w:r>
      <w:r w:rsidR="003F6150">
        <w:rPr>
          <w:rFonts w:ascii="Times New Roman" w:hAnsi="Times New Roman" w:cs="Times New Roman"/>
          <w:szCs w:val="24"/>
        </w:rPr>
        <w:t>МБОУ «НШ-ДС №71»</w:t>
      </w:r>
      <w:r w:rsidR="003F6150">
        <w:rPr>
          <w:rFonts w:ascii="Times New Roman" w:eastAsia="Times New Roman" w:hAnsi="Times New Roman" w:cs="Times New Roman"/>
          <w:color w:val="000000" w:themeColor="text1"/>
          <w:sz w:val="24"/>
          <w:szCs w:val="24"/>
          <w:lang w:eastAsia="ru-RU"/>
        </w:rPr>
        <w:t xml:space="preserve"> </w:t>
      </w:r>
      <w:r>
        <w:rPr>
          <w:rFonts w:hAnsi="Times New Roman" w:cs="Times New Roman"/>
          <w:color w:val="000000"/>
          <w:sz w:val="24"/>
          <w:szCs w:val="24"/>
        </w:rPr>
        <w:t>построено</w:t>
      </w:r>
      <w:r>
        <w:rPr>
          <w:rFonts w:hAnsi="Times New Roman" w:cs="Times New Roman"/>
          <w:color w:val="000000"/>
          <w:sz w:val="24"/>
          <w:szCs w:val="24"/>
        </w:rPr>
        <w:t xml:space="preserve"> </w:t>
      </w:r>
      <w:r>
        <w:rPr>
          <w:rFonts w:hAnsi="Times New Roman" w:cs="Times New Roman"/>
          <w:color w:val="000000"/>
          <w:sz w:val="24"/>
          <w:szCs w:val="24"/>
        </w:rPr>
        <w:t>по типовому</w:t>
      </w:r>
      <w:r>
        <w:rPr>
          <w:rFonts w:hAnsi="Times New Roman" w:cs="Times New Roman"/>
          <w:color w:val="000000"/>
          <w:sz w:val="24"/>
          <w:szCs w:val="24"/>
        </w:rPr>
        <w:t xml:space="preserve"> </w:t>
      </w:r>
      <w:r>
        <w:rPr>
          <w:rFonts w:hAnsi="Times New Roman" w:cs="Times New Roman"/>
          <w:color w:val="000000"/>
          <w:sz w:val="24"/>
          <w:szCs w:val="24"/>
        </w:rPr>
        <w:t>проекту</w:t>
      </w:r>
      <w:r>
        <w:rPr>
          <w:rFonts w:hAnsi="Times New Roman" w:cs="Times New Roman"/>
          <w:color w:val="000000"/>
          <w:sz w:val="24"/>
          <w:szCs w:val="24"/>
        </w:rPr>
        <w:t xml:space="preserve">. </w:t>
      </w:r>
    </w:p>
    <w:p w14:paraId="10A167E9" w14:textId="79D8FCC4" w:rsidR="006D0F73" w:rsidRDefault="006D0F73" w:rsidP="006D0F73">
      <w:pPr>
        <w:rPr>
          <w:rFonts w:hAnsi="Times New Roman" w:cs="Times New Roman"/>
          <w:color w:val="000000"/>
          <w:sz w:val="24"/>
          <w:szCs w:val="24"/>
        </w:rPr>
      </w:pPr>
      <w:r>
        <w:rPr>
          <w:rFonts w:hAnsi="Times New Roman" w:cs="Times New Roman"/>
          <w:color w:val="000000"/>
          <w:sz w:val="24"/>
          <w:szCs w:val="24"/>
        </w:rPr>
        <w:t>Проектная</w:t>
      </w:r>
      <w:r>
        <w:rPr>
          <w:rFonts w:hAnsi="Times New Roman" w:cs="Times New Roman"/>
          <w:color w:val="000000"/>
          <w:sz w:val="24"/>
          <w:szCs w:val="24"/>
        </w:rPr>
        <w:t xml:space="preserve"> </w:t>
      </w:r>
      <w:r>
        <w:rPr>
          <w:rFonts w:hAnsi="Times New Roman" w:cs="Times New Roman"/>
          <w:color w:val="000000"/>
          <w:sz w:val="24"/>
          <w:szCs w:val="24"/>
        </w:rPr>
        <w:t>наполняемость</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 xml:space="preserve">320 </w:t>
      </w:r>
      <w:r>
        <w:rPr>
          <w:rFonts w:hAnsi="Times New Roman" w:cs="Times New Roman"/>
          <w:color w:val="000000"/>
          <w:sz w:val="24"/>
          <w:szCs w:val="24"/>
        </w:rPr>
        <w:t>мест</w:t>
      </w:r>
      <w:r>
        <w:rPr>
          <w:rFonts w:hAnsi="Times New Roman" w:cs="Times New Roman"/>
          <w:color w:val="000000"/>
          <w:sz w:val="24"/>
          <w:szCs w:val="24"/>
        </w:rPr>
        <w:t xml:space="preserve">.  </w:t>
      </w:r>
    </w:p>
    <w:p w14:paraId="1B1BFF02" w14:textId="565576D9" w:rsidR="006D0F73" w:rsidRDefault="006D0F73" w:rsidP="006D0F73">
      <w:pPr>
        <w:rPr>
          <w:rFonts w:hAnsi="Times New Roman" w:cs="Times New Roman"/>
          <w:color w:val="000000"/>
          <w:sz w:val="24"/>
          <w:szCs w:val="24"/>
        </w:rPr>
      </w:pPr>
      <w:r>
        <w:rPr>
          <w:rFonts w:hAnsi="Times New Roman" w:cs="Times New Roman"/>
          <w:color w:val="000000"/>
          <w:sz w:val="24"/>
          <w:szCs w:val="24"/>
        </w:rPr>
        <w:t>Цель</w:t>
      </w:r>
      <w:r>
        <w:rPr>
          <w:rFonts w:hAnsi="Times New Roman" w:cs="Times New Roman"/>
          <w:color w:val="000000"/>
          <w:sz w:val="24"/>
          <w:szCs w:val="24"/>
        </w:rPr>
        <w:t xml:space="preserve"> </w:t>
      </w:r>
      <w:proofErr w:type="gramStart"/>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ascii="Times New Roman" w:hAnsi="Times New Roman" w:cs="Times New Roman"/>
          <w:color w:val="000000"/>
          <w:sz w:val="24"/>
          <w:szCs w:val="24"/>
        </w:rPr>
        <w:t>детского</w:t>
      </w:r>
      <w:proofErr w:type="gramEnd"/>
      <w:r>
        <w:rPr>
          <w:rFonts w:ascii="Times New Roman" w:hAnsi="Times New Roman" w:cs="Times New Roman"/>
          <w:color w:val="000000"/>
          <w:sz w:val="24"/>
          <w:szCs w:val="24"/>
        </w:rPr>
        <w:t xml:space="preserve"> сада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осуществление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14:paraId="13D62C7B" w14:textId="49CCE089" w:rsidR="006D0F73" w:rsidRDefault="006D0F73" w:rsidP="00051979">
      <w:pPr>
        <w:rPr>
          <w:rFonts w:hAnsi="Times New Roman" w:cs="Times New Roman"/>
          <w:color w:val="000000"/>
          <w:sz w:val="24"/>
          <w:szCs w:val="24"/>
        </w:rPr>
      </w:pPr>
      <w:r>
        <w:rPr>
          <w:rFonts w:hAnsi="Times New Roman" w:cs="Times New Roman"/>
          <w:color w:val="000000"/>
          <w:sz w:val="24"/>
          <w:szCs w:val="24"/>
        </w:rPr>
        <w:t>Предметом</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sidR="003F6150">
        <w:rPr>
          <w:rFonts w:ascii="Times New Roman" w:hAnsi="Times New Roman" w:cs="Times New Roman"/>
          <w:szCs w:val="24"/>
        </w:rPr>
        <w:t>МБОУ «НШ-ДС №71»</w:t>
      </w:r>
      <w:r w:rsidR="003F6150">
        <w:rPr>
          <w:rFonts w:ascii="Times New Roman" w:eastAsia="Times New Roman" w:hAnsi="Times New Roman" w:cs="Times New Roman"/>
          <w:color w:val="000000" w:themeColor="text1"/>
          <w:sz w:val="24"/>
          <w:szCs w:val="24"/>
          <w:lang w:eastAsia="ru-RU"/>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общей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физических</w:t>
      </w:r>
      <w:r>
        <w:rPr>
          <w:rFonts w:hAnsi="Times New Roman" w:cs="Times New Roman"/>
          <w:color w:val="000000"/>
          <w:sz w:val="24"/>
          <w:szCs w:val="24"/>
        </w:rPr>
        <w:t xml:space="preserve">, </w:t>
      </w:r>
      <w:r>
        <w:rPr>
          <w:rFonts w:hAnsi="Times New Roman" w:cs="Times New Roman"/>
          <w:color w:val="000000"/>
          <w:sz w:val="24"/>
          <w:szCs w:val="24"/>
        </w:rPr>
        <w:t>интеллектуальных</w:t>
      </w:r>
      <w:r>
        <w:rPr>
          <w:rFonts w:hAnsi="Times New Roman" w:cs="Times New Roman"/>
          <w:color w:val="000000"/>
          <w:sz w:val="24"/>
          <w:szCs w:val="24"/>
        </w:rPr>
        <w:t xml:space="preserve">, </w:t>
      </w:r>
      <w:r>
        <w:rPr>
          <w:rFonts w:hAnsi="Times New Roman" w:cs="Times New Roman"/>
          <w:color w:val="000000"/>
          <w:sz w:val="24"/>
          <w:szCs w:val="24"/>
        </w:rPr>
        <w:t>нравственных</w:t>
      </w:r>
      <w:r>
        <w:rPr>
          <w:rFonts w:hAnsi="Times New Roman" w:cs="Times New Roman"/>
          <w:color w:val="000000"/>
          <w:sz w:val="24"/>
          <w:szCs w:val="24"/>
        </w:rPr>
        <w:t xml:space="preserve">, </w:t>
      </w:r>
      <w:r>
        <w:rPr>
          <w:rFonts w:hAnsi="Times New Roman" w:cs="Times New Roman"/>
          <w:color w:val="000000"/>
          <w:sz w:val="24"/>
          <w:szCs w:val="24"/>
        </w:rPr>
        <w:t>эстетических</w:t>
      </w:r>
      <w:r>
        <w:rPr>
          <w:rFonts w:hAnsi="Times New Roman" w:cs="Times New Roman"/>
          <w:color w:val="000000"/>
          <w:sz w:val="24"/>
          <w:szCs w:val="24"/>
        </w:rPr>
        <w:t xml:space="preserve"> </w:t>
      </w:r>
      <w:r>
        <w:rPr>
          <w:rFonts w:hAnsi="Times New Roman" w:cs="Times New Roman"/>
          <w:color w:val="000000"/>
          <w:sz w:val="24"/>
          <w:szCs w:val="24"/>
        </w:rPr>
        <w:t>и личностных</w:t>
      </w:r>
      <w:r>
        <w:rPr>
          <w:rFonts w:hAnsi="Times New Roman" w:cs="Times New Roman"/>
          <w:color w:val="000000"/>
          <w:sz w:val="24"/>
          <w:szCs w:val="24"/>
        </w:rPr>
        <w:t xml:space="preserve"> </w:t>
      </w:r>
      <w:r>
        <w:rPr>
          <w:rFonts w:hAnsi="Times New Roman" w:cs="Times New Roman"/>
          <w:color w:val="000000"/>
          <w:sz w:val="24"/>
          <w:szCs w:val="24"/>
        </w:rPr>
        <w:t>качеств</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предпосылок</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сохранение</w:t>
      </w:r>
      <w:r>
        <w:rPr>
          <w:rFonts w:hAnsi="Times New Roman" w:cs="Times New Roman"/>
          <w:color w:val="000000"/>
          <w:sz w:val="24"/>
          <w:szCs w:val="24"/>
        </w:rPr>
        <w:t xml:space="preserve"> </w:t>
      </w:r>
      <w:r>
        <w:rPr>
          <w:rFonts w:hAnsi="Times New Roman" w:cs="Times New Roman"/>
          <w:color w:val="000000"/>
          <w:sz w:val="24"/>
          <w:szCs w:val="24"/>
        </w:rPr>
        <w:t>и укрепление</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w:t>
      </w:r>
    </w:p>
    <w:p w14:paraId="269CB666" w14:textId="169ABA62" w:rsidR="008E0A77" w:rsidRDefault="008E0A77" w:rsidP="008E0A77">
      <w:pPr>
        <w:pStyle w:val="ab"/>
        <w:rPr>
          <w:rFonts w:ascii="Times New Roman" w:hAnsi="Times New Roman" w:cs="Times New Roman"/>
          <w:sz w:val="24"/>
          <w:lang w:eastAsia="ru-RU"/>
        </w:rPr>
      </w:pPr>
      <w:proofErr w:type="gramStart"/>
      <w:r>
        <w:rPr>
          <w:rFonts w:ascii="Times New Roman" w:hAnsi="Times New Roman" w:cs="Times New Roman"/>
          <w:sz w:val="24"/>
          <w:lang w:eastAsia="ru-RU"/>
        </w:rPr>
        <w:t>Приоритетное  направление</w:t>
      </w:r>
      <w:proofErr w:type="gramEnd"/>
      <w:r>
        <w:rPr>
          <w:rFonts w:ascii="Times New Roman" w:hAnsi="Times New Roman" w:cs="Times New Roman"/>
          <w:sz w:val="24"/>
          <w:lang w:eastAsia="ru-RU"/>
        </w:rPr>
        <w:t xml:space="preserve"> деятельности </w:t>
      </w:r>
      <w:r w:rsidR="003F6150">
        <w:rPr>
          <w:rFonts w:ascii="Times New Roman" w:hAnsi="Times New Roman" w:cs="Times New Roman"/>
          <w:szCs w:val="24"/>
        </w:rPr>
        <w:t>МБОУ «НШ-ДС №71»</w:t>
      </w:r>
      <w:r w:rsidR="003F6150">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sz w:val="24"/>
          <w:lang w:eastAsia="ru-RU"/>
        </w:rPr>
        <w:t>- познавательное развитие детей дошкольного возраста</w:t>
      </w:r>
    </w:p>
    <w:p w14:paraId="45108A76" w14:textId="77777777" w:rsidR="008E0A77" w:rsidRPr="00051979" w:rsidRDefault="008E0A77" w:rsidP="00051979">
      <w:pPr>
        <w:rPr>
          <w:rFonts w:hAnsi="Times New Roman" w:cs="Times New Roman"/>
          <w:color w:val="000000"/>
          <w:sz w:val="24"/>
          <w:szCs w:val="24"/>
        </w:rPr>
      </w:pPr>
    </w:p>
    <w:p w14:paraId="04169832" w14:textId="77777777" w:rsidR="00DB5F69" w:rsidRDefault="00DB5F69" w:rsidP="003C7055">
      <w:pPr>
        <w:spacing w:after="0" w:line="240" w:lineRule="auto"/>
        <w:ind w:firstLine="708"/>
        <w:jc w:val="center"/>
        <w:rPr>
          <w:rFonts w:ascii="Times New Roman" w:eastAsia="Times New Roman" w:hAnsi="Times New Roman" w:cs="Times New Roman"/>
          <w:b/>
          <w:color w:val="000000" w:themeColor="text1"/>
          <w:sz w:val="28"/>
          <w:szCs w:val="28"/>
          <w:lang w:eastAsia="ru-RU"/>
        </w:rPr>
      </w:pPr>
    </w:p>
    <w:p w14:paraId="3A60A527" w14:textId="77777777" w:rsidR="00DB5F69" w:rsidRDefault="00DB5F69" w:rsidP="003C7055">
      <w:pPr>
        <w:spacing w:after="0" w:line="240" w:lineRule="auto"/>
        <w:ind w:firstLine="708"/>
        <w:jc w:val="center"/>
        <w:rPr>
          <w:rFonts w:ascii="Times New Roman" w:eastAsia="Times New Roman" w:hAnsi="Times New Roman" w:cs="Times New Roman"/>
          <w:b/>
          <w:color w:val="000000" w:themeColor="text1"/>
          <w:sz w:val="28"/>
          <w:szCs w:val="28"/>
          <w:lang w:eastAsia="ru-RU"/>
        </w:rPr>
      </w:pPr>
    </w:p>
    <w:p w14:paraId="3701E4A0" w14:textId="71D95A0D" w:rsidR="003C7055" w:rsidRPr="006972D7" w:rsidRDefault="003C7055" w:rsidP="003C7055">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6972D7">
        <w:rPr>
          <w:rFonts w:ascii="Times New Roman" w:eastAsia="Times New Roman" w:hAnsi="Times New Roman" w:cs="Times New Roman"/>
          <w:b/>
          <w:color w:val="000000" w:themeColor="text1"/>
          <w:sz w:val="28"/>
          <w:szCs w:val="28"/>
          <w:lang w:eastAsia="ru-RU"/>
        </w:rPr>
        <w:t>Отчет по самообследованию сформирован на основании следующих нормативно-правовых документов:</w:t>
      </w:r>
    </w:p>
    <w:p w14:paraId="5EAC8C8A" w14:textId="1D7302BD" w:rsidR="003C7055" w:rsidRDefault="003C7055" w:rsidP="003C7055">
      <w:pPr>
        <w:pStyle w:val="ac"/>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от</w:t>
      </w:r>
      <w:r w:rsidR="0005197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31.07.2020 № 373-ФЗ (ст. 28 п.3,13, ст.29 п.3)</w:t>
      </w:r>
    </w:p>
    <w:p w14:paraId="1C986FBD" w14:textId="77777777" w:rsidR="003C7055" w:rsidRDefault="003C7055" w:rsidP="003C7055">
      <w:pPr>
        <w:pStyle w:val="ac"/>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14:paraId="1F0364D4" w14:textId="77777777" w:rsidR="003C7055" w:rsidRDefault="003C7055" w:rsidP="003C7055">
      <w:pPr>
        <w:pStyle w:val="ac"/>
        <w:spacing w:after="0" w:line="240" w:lineRule="auto"/>
        <w:jc w:val="both"/>
        <w:rPr>
          <w:rFonts w:ascii="Times New Roman" w:eastAsia="Times New Roman" w:hAnsi="Times New Roman" w:cs="Times New Roman"/>
          <w:color w:val="000000" w:themeColor="text1"/>
          <w:sz w:val="24"/>
          <w:szCs w:val="24"/>
          <w:lang w:eastAsia="ru-RU"/>
        </w:rPr>
      </w:pPr>
    </w:p>
    <w:p w14:paraId="603FD136" w14:textId="77777777" w:rsidR="003C7055" w:rsidRDefault="003C7055" w:rsidP="003C7055">
      <w:pPr>
        <w:pStyle w:val="ac"/>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 </w:t>
      </w:r>
    </w:p>
    <w:p w14:paraId="0B49E74D"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p>
    <w:p w14:paraId="2D3B30EB" w14:textId="77777777" w:rsidR="003C7055" w:rsidRDefault="003C7055" w:rsidP="003C7055">
      <w:pPr>
        <w:pStyle w:val="ac"/>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Минобрнауки РФ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N 462», </w:t>
      </w:r>
    </w:p>
    <w:p w14:paraId="52D066D6" w14:textId="77777777" w:rsidR="003C7055" w:rsidRDefault="003C7055" w:rsidP="003C7055">
      <w:pPr>
        <w:spacing w:after="0" w:line="240" w:lineRule="auto"/>
        <w:jc w:val="both"/>
        <w:rPr>
          <w:rFonts w:ascii="Times New Roman" w:hAnsi="Times New Roman" w:cs="Times New Roman"/>
          <w:color w:val="000000" w:themeColor="text1"/>
          <w:sz w:val="24"/>
          <w:szCs w:val="24"/>
        </w:rPr>
      </w:pPr>
    </w:p>
    <w:p w14:paraId="2005F3D0" w14:textId="77777777" w:rsidR="003C7055" w:rsidRDefault="003C7055" w:rsidP="003C7055">
      <w:pPr>
        <w:pStyle w:val="ac"/>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14:paraId="552263E5" w14:textId="77777777" w:rsidR="003C7055" w:rsidRPr="006972D7" w:rsidRDefault="003C7055" w:rsidP="00051979">
      <w:pPr>
        <w:spacing w:after="0"/>
        <w:rPr>
          <w:rFonts w:ascii="Times New Roman" w:eastAsia="Times New Roman" w:hAnsi="Times New Roman" w:cs="Times New Roman"/>
          <w:b/>
          <w:iCs/>
          <w:sz w:val="28"/>
          <w:szCs w:val="28"/>
          <w:lang w:eastAsia="ru-RU"/>
        </w:rPr>
      </w:pPr>
    </w:p>
    <w:p w14:paraId="235F3CEF" w14:textId="77777777" w:rsidR="003C7055" w:rsidRPr="006972D7" w:rsidRDefault="003C7055" w:rsidP="003C7055">
      <w:pPr>
        <w:spacing w:after="0"/>
        <w:jc w:val="center"/>
        <w:rPr>
          <w:rFonts w:ascii="Times New Roman" w:hAnsi="Times New Roman" w:cs="Times New Roman"/>
          <w:b/>
          <w:sz w:val="28"/>
          <w:szCs w:val="28"/>
        </w:rPr>
      </w:pPr>
      <w:r w:rsidRPr="006972D7">
        <w:rPr>
          <w:rFonts w:ascii="Times New Roman" w:eastAsia="Times New Roman" w:hAnsi="Times New Roman" w:cs="Times New Roman"/>
          <w:b/>
          <w:iCs/>
          <w:sz w:val="28"/>
          <w:szCs w:val="28"/>
          <w:lang w:eastAsia="ru-RU"/>
        </w:rPr>
        <w:t>МБОУ «Начальная школа - детский сад №</w:t>
      </w:r>
      <w:proofErr w:type="gramStart"/>
      <w:r w:rsidRPr="006972D7">
        <w:rPr>
          <w:rFonts w:ascii="Times New Roman" w:eastAsia="Times New Roman" w:hAnsi="Times New Roman" w:cs="Times New Roman"/>
          <w:b/>
          <w:iCs/>
          <w:sz w:val="28"/>
          <w:szCs w:val="28"/>
          <w:lang w:eastAsia="ru-RU"/>
        </w:rPr>
        <w:t xml:space="preserve">71» </w:t>
      </w:r>
      <w:r w:rsidRPr="006972D7">
        <w:rPr>
          <w:rFonts w:ascii="Times New Roman" w:hAnsi="Times New Roman" w:cs="Times New Roman"/>
          <w:b/>
          <w:sz w:val="28"/>
          <w:szCs w:val="28"/>
        </w:rPr>
        <w:t xml:space="preserve"> в</w:t>
      </w:r>
      <w:proofErr w:type="gramEnd"/>
      <w:r w:rsidRPr="006972D7">
        <w:rPr>
          <w:rFonts w:ascii="Times New Roman" w:hAnsi="Times New Roman" w:cs="Times New Roman"/>
          <w:b/>
          <w:sz w:val="28"/>
          <w:szCs w:val="28"/>
        </w:rPr>
        <w:t xml:space="preserve"> своей деятельности руководствуется:</w:t>
      </w:r>
    </w:p>
    <w:p w14:paraId="17B15027"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Указ Президента Российской Федерации от 7 мая 2018г. № 204 «О национальных целях и стратегических задачах развития Российской Федерации на период до 2024 года»; </w:t>
      </w:r>
    </w:p>
    <w:p w14:paraId="085CABE8"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Указ Президента Российской Федерации от 21 июля 2020г. № 474 «О национальных целях развития Российской Федерации на период до 2030 года»; </w:t>
      </w:r>
    </w:p>
    <w:p w14:paraId="663B9E8C"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Указ Президента Российской Федерации от 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14:paraId="183E54B4"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Федеральный закон от 29.12.2012г. № 273-Ф3 «Об образовании в Российской Федерации» (ред. от 29.12.2022 вступает в силу 01.01.2023г, </w:t>
      </w:r>
      <w:proofErr w:type="gramStart"/>
      <w:r>
        <w:rPr>
          <w:rFonts w:ascii="Times New Roman" w:hAnsi="Times New Roman" w:cs="Times New Roman"/>
          <w:sz w:val="24"/>
          <w:szCs w:val="24"/>
        </w:rPr>
        <w:t>с изменениям</w:t>
      </w:r>
      <w:proofErr w:type="gramEnd"/>
      <w:r>
        <w:rPr>
          <w:rFonts w:ascii="Times New Roman" w:hAnsi="Times New Roman" w:cs="Times New Roman"/>
          <w:sz w:val="24"/>
          <w:szCs w:val="24"/>
        </w:rPr>
        <w:t xml:space="preserve"> и дополнениями от 05.07.2023г.); </w:t>
      </w:r>
    </w:p>
    <w:p w14:paraId="2A4429D3"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государственный образовательный стандарт дошкольного образования (утв. приказом Министерства образования и науки РФ от 17 октября 2013 г. № 1155 </w:t>
      </w:r>
      <w:proofErr w:type="gramStart"/>
      <w:r>
        <w:rPr>
          <w:rFonts w:ascii="Times New Roman" w:hAnsi="Times New Roman" w:cs="Times New Roman"/>
          <w:sz w:val="24"/>
          <w:szCs w:val="24"/>
        </w:rPr>
        <w:t>с изменениям</w:t>
      </w:r>
      <w:proofErr w:type="gramEnd"/>
      <w:r>
        <w:rPr>
          <w:rFonts w:ascii="Times New Roman" w:hAnsi="Times New Roman" w:cs="Times New Roman"/>
          <w:sz w:val="24"/>
          <w:szCs w:val="24"/>
        </w:rPr>
        <w:t xml:space="preserve"> и дополнениями от 08.11.2022 г. № 995); </w:t>
      </w:r>
    </w:p>
    <w:p w14:paraId="1405527B"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Федеральная образовательная программа (утв. приказом Министерства просвещения российской федерации от 25 ноября 2022 г. № 1028); </w:t>
      </w:r>
    </w:p>
    <w:p w14:paraId="2B39EF75"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Федеральный закон «О внесении изменений в Федеральный закон "Об образовании в Российской Федерации" по вопросам воспитания обучающихся»</w:t>
      </w:r>
    </w:p>
    <w:p w14:paraId="68A42CE0" w14:textId="77777777" w:rsidR="003C7055" w:rsidRDefault="003C7055" w:rsidP="003C7055">
      <w:pPr>
        <w:numPr>
          <w:ilvl w:val="0"/>
          <w:numId w:val="4"/>
        </w:num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Распоряжение Правительства Российской Федерации от 29 мая 2015г. № 999-р «Об утверждении Стратегии развития воспитания в Российской Федерации на период до 2025 года»; </w:t>
      </w:r>
    </w:p>
    <w:p w14:paraId="7D5A7140"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Минобрнауки России от 17 октября 2013г. № 1155, зарегистрировано в Минюсте России 14 ноября 2013г., регистрационный № 30384; в редакции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8 ноября 2022г. № 955, зарегистрировано в Минюсте России 6 февраля 2023г., регистрационный № 72264); </w:t>
      </w:r>
    </w:p>
    <w:p w14:paraId="11B7A953"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Федеральная образовательная программа дошкольного образования (утверждена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25 ноября 2022г. № 1028, зарегистрировано в Минюсте России 28 декабря 2022 г., регистрационный № 71847); </w:t>
      </w:r>
    </w:p>
    <w:p w14:paraId="4DE79F68"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31 июля 2020 года № 373, зарегистрировано в Минюсте России 31 августа 2020 года, регистрационный № 59599), с изменениями от 01.12.2022 г. № 1048; </w:t>
      </w:r>
    </w:p>
    <w:p w14:paraId="49DB32D8"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 г., регистрационный № 61573); </w:t>
      </w:r>
    </w:p>
    <w:p w14:paraId="793A6F0B"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51C2EC63"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iCs/>
          <w:sz w:val="24"/>
          <w:szCs w:val="24"/>
          <w:lang w:eastAsia="ru-RU"/>
        </w:rPr>
        <w:t>МБОУ</w:t>
      </w:r>
      <w:proofErr w:type="gramEnd"/>
      <w:r>
        <w:rPr>
          <w:rFonts w:ascii="Times New Roman" w:eastAsia="Times New Roman" w:hAnsi="Times New Roman" w:cs="Times New Roman"/>
          <w:iCs/>
          <w:sz w:val="24"/>
          <w:szCs w:val="24"/>
          <w:lang w:eastAsia="ru-RU"/>
        </w:rPr>
        <w:t xml:space="preserve"> «Начальная школа - детский сад №71»</w:t>
      </w:r>
    </w:p>
    <w:p w14:paraId="3DF36150" w14:textId="77777777" w:rsidR="003C7055" w:rsidRDefault="003C7055" w:rsidP="003C7055">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Лицензии</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iCs/>
          <w:sz w:val="24"/>
          <w:szCs w:val="24"/>
          <w:shd w:val="clear" w:color="auto" w:fill="FFFFFF" w:themeFill="background1"/>
          <w:lang w:eastAsia="ru-RU"/>
        </w:rPr>
        <w:t>От 16.04.2018г. №9156, серия 05Л01 №0003558</w:t>
      </w:r>
      <w:r>
        <w:rPr>
          <w:rFonts w:ascii="Times New Roman" w:hAnsi="Times New Roman" w:cs="Times New Roman"/>
          <w:iCs/>
          <w:sz w:val="24"/>
          <w:szCs w:val="24"/>
          <w:shd w:val="clear" w:color="auto" w:fill="FFFFCC"/>
          <w:lang w:eastAsia="ru-RU"/>
        </w:rPr>
        <w:t xml:space="preserve">  </w:t>
      </w:r>
    </w:p>
    <w:p w14:paraId="3CE9219D" w14:textId="77777777" w:rsidR="003C7055" w:rsidRDefault="003C7055" w:rsidP="003C7055">
      <w:pPr>
        <w:spacing w:after="0"/>
        <w:rPr>
          <w:rFonts w:ascii="Times New Roman" w:hAnsi="Times New Roman" w:cs="Times New Roman"/>
          <w:sz w:val="24"/>
          <w:szCs w:val="24"/>
        </w:rPr>
      </w:pPr>
      <w:r>
        <w:rPr>
          <w:rFonts w:ascii="Times New Roman" w:hAnsi="Times New Roman" w:cs="Times New Roman"/>
          <w:b/>
          <w:sz w:val="24"/>
          <w:szCs w:val="24"/>
        </w:rPr>
        <w:t>Вывод:</w:t>
      </w:r>
      <w:r>
        <w:rPr>
          <w:rFonts w:ascii="Times New Roman" w:hAnsi="Times New Roman" w:cs="Times New Roman"/>
          <w:sz w:val="24"/>
          <w:szCs w:val="24"/>
        </w:rPr>
        <w:t xml:space="preserve"> </w:t>
      </w:r>
      <w:r>
        <w:rPr>
          <w:rFonts w:ascii="Times New Roman" w:hAnsi="Times New Roman" w:cs="Times New Roman"/>
          <w:i/>
          <w:sz w:val="24"/>
          <w:szCs w:val="24"/>
        </w:rPr>
        <w:t>ДОО функционирует в соответствии с нормативными документами в сфере образования Российской Федерации.</w:t>
      </w:r>
    </w:p>
    <w:p w14:paraId="56BB5EEC" w14:textId="77777777" w:rsidR="003C7055" w:rsidRDefault="003C7055" w:rsidP="003C7055">
      <w:pPr>
        <w:spacing w:after="0"/>
        <w:jc w:val="center"/>
        <w:rPr>
          <w:rFonts w:ascii="Times New Roman" w:hAnsi="Times New Roman" w:cs="Times New Roman"/>
          <w:b/>
          <w:sz w:val="24"/>
          <w:szCs w:val="24"/>
        </w:rPr>
      </w:pPr>
      <w:r>
        <w:rPr>
          <w:rFonts w:ascii="Times New Roman" w:hAnsi="Times New Roman" w:cs="Times New Roman"/>
          <w:b/>
          <w:sz w:val="24"/>
          <w:szCs w:val="24"/>
        </w:rPr>
        <w:t>Деятельность Учреждения регламентирует система договорных отношений:</w:t>
      </w:r>
    </w:p>
    <w:p w14:paraId="6D356A3C"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Трудовой договор с руководителем МБОУ «НШ-ДС №71»;</w:t>
      </w:r>
    </w:p>
    <w:p w14:paraId="35396C38"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Коллективный договор;</w:t>
      </w:r>
    </w:p>
    <w:p w14:paraId="76F973E3"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Договор с родителями.</w:t>
      </w:r>
    </w:p>
    <w:p w14:paraId="5ADFB99C"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В МБОУ «НШ-ДС №71» разработаны локальные акты, дополняющие Устав МБОУ «НШ-ДС №71»;</w:t>
      </w:r>
    </w:p>
    <w:p w14:paraId="53E0701C"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w:t>
      </w:r>
    </w:p>
    <w:p w14:paraId="6439C53A"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Основная общеобразовательная программа МБОУ «НШ-ДС №71»;</w:t>
      </w:r>
    </w:p>
    <w:p w14:paraId="175020DB"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Годовой план МБОУ «НШ-ДС №71»;</w:t>
      </w:r>
    </w:p>
    <w:p w14:paraId="780942C7"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МБОУ «НШ-ДС №71»;</w:t>
      </w:r>
    </w:p>
    <w:p w14:paraId="1653C89A"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 Учебный план;</w:t>
      </w:r>
    </w:p>
    <w:p w14:paraId="27437C9C"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Годовой календарный учебный график МБОУ «НШ-ДС №71»;</w:t>
      </w:r>
    </w:p>
    <w:p w14:paraId="63103D25"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Штатное расписание МБОУ «НШ-ДС №71»;</w:t>
      </w:r>
    </w:p>
    <w:p w14:paraId="0106916E"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Должностные инструкции, определяющие обязанности работников;</w:t>
      </w:r>
    </w:p>
    <w:p w14:paraId="7405EC65"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Инструкции по организации охраны жизни и здоровья детей в </w:t>
      </w:r>
      <w:r>
        <w:rPr>
          <w:rFonts w:ascii="Times New Roman" w:hAnsi="Times New Roman" w:cs="Times New Roman"/>
          <w:szCs w:val="24"/>
        </w:rPr>
        <w:t>МБОУ «НШ-ДС №71»</w:t>
      </w:r>
    </w:p>
    <w:p w14:paraId="224ACAD1"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Положение об Общем собрании работников МБОУ «НШ-ДС №71</w:t>
      </w:r>
      <w:proofErr w:type="gramStart"/>
      <w:r>
        <w:rPr>
          <w:rFonts w:ascii="Times New Roman" w:hAnsi="Times New Roman" w:cs="Times New Roman"/>
          <w:sz w:val="24"/>
          <w:szCs w:val="24"/>
        </w:rPr>
        <w:t>»;;</w:t>
      </w:r>
      <w:proofErr w:type="gramEnd"/>
    </w:p>
    <w:p w14:paraId="2A537723"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Положение о педагогическом совете;</w:t>
      </w:r>
    </w:p>
    <w:p w14:paraId="5F0E50EE"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Положение о Совете родителей;</w:t>
      </w:r>
    </w:p>
    <w:p w14:paraId="4343A4C9"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Положение о порядке и условиях выплаты стимулирующих доплат и надбавок,</w:t>
      </w:r>
    </w:p>
    <w:p w14:paraId="15158332" w14:textId="15227636"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Положение о порядке комплектования МБОУ «НШ-ДС №71»; </w:t>
      </w:r>
      <w:r w:rsidR="00051979">
        <w:rPr>
          <w:rFonts w:ascii="Times New Roman" w:hAnsi="Times New Roman" w:cs="Times New Roman"/>
          <w:sz w:val="24"/>
          <w:szCs w:val="24"/>
        </w:rPr>
        <w:t xml:space="preserve"> </w:t>
      </w:r>
    </w:p>
    <w:p w14:paraId="7556D646" w14:textId="77777777" w:rsidR="003C7055" w:rsidRDefault="003C7055" w:rsidP="003C7055">
      <w:pPr>
        <w:pStyle w:val="ac"/>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Положение о работе медико-педагогического консилиума и др.</w:t>
      </w:r>
    </w:p>
    <w:p w14:paraId="1F6735B7"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самообследования</w:t>
      </w:r>
      <w:r>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14:paraId="558471BD"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Задачи самообследования</w:t>
      </w:r>
      <w:r>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14:paraId="550C4BB5"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МБОУ «Начальная школа - детский сад №71» введен в строй с 01.04.1982 года. </w:t>
      </w:r>
    </w:p>
    <w:p w14:paraId="53C135BF"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Проектная мощность –320 детей.</w:t>
      </w:r>
    </w:p>
    <w:p w14:paraId="3637B5CE"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Учредителем ДОУ является Администрация г. Махачкалы.</w:t>
      </w:r>
    </w:p>
    <w:p w14:paraId="12467C60"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iCs/>
          <w:sz w:val="24"/>
          <w:szCs w:val="24"/>
          <w:lang w:eastAsia="ru-RU"/>
        </w:rPr>
        <w:lastRenderedPageBreak/>
        <w:t xml:space="preserve">МБОУ «Начальная школа - детский сад №71» </w:t>
      </w:r>
      <w:r>
        <w:rPr>
          <w:rFonts w:ascii="Times New Roman" w:eastAsia="Times New Roman" w:hAnsi="Times New Roman" w:cs="Times New Roman"/>
          <w:sz w:val="24"/>
          <w:szCs w:val="24"/>
          <w:lang w:eastAsia="ru-RU"/>
        </w:rPr>
        <w:t>является юридическим лицом, осуществляет</w:t>
      </w:r>
      <w:r>
        <w:rPr>
          <w:rFonts w:ascii="Times New Roman" w:eastAsia="Times New Roman" w:hAnsi="Times New Roman" w:cs="Times New Roman"/>
          <w:spacing w:val="33"/>
          <w:sz w:val="24"/>
          <w:szCs w:val="24"/>
          <w:lang w:eastAsia="ru-RU"/>
        </w:rPr>
        <w:t xml:space="preserve"> </w:t>
      </w:r>
      <w:r>
        <w:rPr>
          <w:rFonts w:ascii="Times New Roman" w:eastAsia="Times New Roman" w:hAnsi="Times New Roman" w:cs="Times New Roman"/>
          <w:spacing w:val="-1"/>
          <w:sz w:val="24"/>
          <w:szCs w:val="24"/>
          <w:lang w:eastAsia="ru-RU"/>
        </w:rPr>
        <w:t>свою</w:t>
      </w:r>
      <w:r>
        <w:rPr>
          <w:rFonts w:ascii="Times New Roman" w:eastAsia="Times New Roman" w:hAnsi="Times New Roman" w:cs="Times New Roman"/>
          <w:spacing w:val="32"/>
          <w:sz w:val="24"/>
          <w:szCs w:val="24"/>
          <w:lang w:eastAsia="ru-RU"/>
        </w:rPr>
        <w:t xml:space="preserve"> </w:t>
      </w:r>
      <w:r>
        <w:rPr>
          <w:rFonts w:ascii="Times New Roman" w:eastAsia="Times New Roman" w:hAnsi="Times New Roman" w:cs="Times New Roman"/>
          <w:spacing w:val="-1"/>
          <w:sz w:val="24"/>
          <w:szCs w:val="24"/>
          <w:lang w:eastAsia="ru-RU"/>
        </w:rPr>
        <w:t>деятельность</w:t>
      </w:r>
      <w:r>
        <w:rPr>
          <w:rFonts w:ascii="Times New Roman" w:eastAsia="Times New Roman" w:hAnsi="Times New Roman" w:cs="Times New Roman"/>
          <w:spacing w:val="29"/>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32"/>
          <w:sz w:val="24"/>
          <w:szCs w:val="24"/>
          <w:lang w:eastAsia="ru-RU"/>
        </w:rPr>
        <w:t xml:space="preserve"> </w:t>
      </w:r>
      <w:r>
        <w:rPr>
          <w:rFonts w:ascii="Times New Roman" w:eastAsia="Times New Roman" w:hAnsi="Times New Roman" w:cs="Times New Roman"/>
          <w:spacing w:val="-1"/>
          <w:sz w:val="24"/>
          <w:szCs w:val="24"/>
          <w:lang w:eastAsia="ru-RU"/>
        </w:rPr>
        <w:t>соответствии</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30"/>
          <w:sz w:val="24"/>
          <w:szCs w:val="24"/>
          <w:lang w:eastAsia="ru-RU"/>
        </w:rPr>
        <w:t xml:space="preserve"> </w:t>
      </w:r>
      <w:r>
        <w:rPr>
          <w:rFonts w:ascii="Times New Roman" w:eastAsia="Times New Roman" w:hAnsi="Times New Roman" w:cs="Times New Roman"/>
          <w:sz w:val="24"/>
          <w:szCs w:val="24"/>
          <w:lang w:eastAsia="ru-RU"/>
        </w:rPr>
        <w:t>законом</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pacing w:val="-1"/>
          <w:sz w:val="24"/>
          <w:szCs w:val="24"/>
          <w:lang w:eastAsia="ru-RU"/>
        </w:rPr>
        <w:t>Российской</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pacing w:val="-1"/>
          <w:sz w:val="24"/>
          <w:szCs w:val="24"/>
          <w:lang w:eastAsia="ru-RU"/>
        </w:rPr>
        <w:t>Федерации</w:t>
      </w:r>
      <w:r>
        <w:rPr>
          <w:rFonts w:ascii="Times New Roman" w:eastAsia="Times New Roman" w:hAnsi="Times New Roman" w:cs="Times New Roman"/>
          <w:spacing w:val="33"/>
          <w:sz w:val="24"/>
          <w:szCs w:val="24"/>
          <w:lang w:eastAsia="ru-RU"/>
        </w:rPr>
        <w:t xml:space="preserve"> </w:t>
      </w:r>
      <w:r>
        <w:rPr>
          <w:rFonts w:ascii="Times New Roman" w:eastAsia="Times New Roman" w:hAnsi="Times New Roman" w:cs="Times New Roman"/>
          <w:spacing w:val="-2"/>
          <w:sz w:val="24"/>
          <w:szCs w:val="24"/>
          <w:lang w:eastAsia="ru-RU"/>
        </w:rPr>
        <w:t>«Об</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pacing w:val="-1"/>
          <w:sz w:val="24"/>
          <w:szCs w:val="24"/>
          <w:lang w:eastAsia="ru-RU"/>
        </w:rPr>
        <w:t>образовании</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32"/>
          <w:sz w:val="24"/>
          <w:szCs w:val="24"/>
          <w:lang w:eastAsia="ru-RU"/>
        </w:rPr>
        <w:t xml:space="preserve"> </w:t>
      </w:r>
      <w:r>
        <w:rPr>
          <w:rFonts w:ascii="Times New Roman" w:eastAsia="Times New Roman" w:hAnsi="Times New Roman" w:cs="Times New Roman"/>
          <w:spacing w:val="-1"/>
          <w:sz w:val="24"/>
          <w:szCs w:val="24"/>
          <w:lang w:eastAsia="ru-RU"/>
        </w:rPr>
        <w:t>Российской</w:t>
      </w:r>
      <w:r>
        <w:rPr>
          <w:rFonts w:ascii="Times New Roman" w:eastAsia="Times New Roman" w:hAnsi="Times New Roman" w:cs="Times New Roman"/>
          <w:spacing w:val="33"/>
          <w:sz w:val="24"/>
          <w:szCs w:val="24"/>
          <w:lang w:eastAsia="ru-RU"/>
        </w:rPr>
        <w:t xml:space="preserve"> </w:t>
      </w:r>
      <w:r>
        <w:rPr>
          <w:rFonts w:ascii="Times New Roman" w:eastAsia="Times New Roman" w:hAnsi="Times New Roman" w:cs="Times New Roman"/>
          <w:spacing w:val="-1"/>
          <w:sz w:val="24"/>
          <w:szCs w:val="24"/>
          <w:lang w:eastAsia="ru-RU"/>
        </w:rPr>
        <w:t>Федерации»,</w:t>
      </w:r>
      <w:r>
        <w:rPr>
          <w:rFonts w:ascii="Times New Roman" w:eastAsia="Times New Roman" w:hAnsi="Times New Roman" w:cs="Times New Roman"/>
          <w:spacing w:val="65"/>
          <w:sz w:val="24"/>
          <w:szCs w:val="24"/>
          <w:lang w:eastAsia="ru-RU"/>
        </w:rPr>
        <w:t xml:space="preserve"> </w:t>
      </w:r>
      <w:r>
        <w:rPr>
          <w:rFonts w:ascii="Times New Roman" w:eastAsia="Times New Roman" w:hAnsi="Times New Roman" w:cs="Times New Roman"/>
          <w:spacing w:val="-1"/>
          <w:sz w:val="24"/>
          <w:szCs w:val="24"/>
          <w:lang w:eastAsia="ru-RU"/>
        </w:rPr>
        <w:t>дого</w:t>
      </w:r>
      <w:r>
        <w:rPr>
          <w:rFonts w:ascii="Times New Roman" w:eastAsia="Times New Roman" w:hAnsi="Times New Roman" w:cs="Times New Roman"/>
          <w:sz w:val="24"/>
          <w:szCs w:val="24"/>
          <w:lang w:eastAsia="ru-RU"/>
        </w:rPr>
        <w:t xml:space="preserve">вором </w:t>
      </w:r>
      <w:r>
        <w:rPr>
          <w:rFonts w:ascii="Times New Roman" w:eastAsia="Times New Roman" w:hAnsi="Times New Roman" w:cs="Times New Roman"/>
          <w:spacing w:val="-1"/>
          <w:sz w:val="24"/>
          <w:szCs w:val="24"/>
          <w:lang w:eastAsia="ru-RU"/>
        </w:rPr>
        <w:t>между</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учредителем</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pacing w:val="-1"/>
          <w:sz w:val="24"/>
          <w:szCs w:val="24"/>
          <w:lang w:eastAsia="ru-RU"/>
        </w:rPr>
        <w:t xml:space="preserve">учреждением, </w:t>
      </w:r>
      <w:r>
        <w:rPr>
          <w:rFonts w:ascii="Times New Roman" w:eastAsia="Times New Roman" w:hAnsi="Times New Roman" w:cs="Times New Roman"/>
          <w:sz w:val="24"/>
          <w:szCs w:val="24"/>
          <w:lang w:eastAsia="ru-RU"/>
        </w:rPr>
        <w:t xml:space="preserve">Уставом </w:t>
      </w:r>
      <w:r>
        <w:rPr>
          <w:rFonts w:ascii="Times New Roman" w:eastAsia="Times New Roman" w:hAnsi="Times New Roman" w:cs="Times New Roman"/>
          <w:spacing w:val="-1"/>
          <w:sz w:val="24"/>
          <w:szCs w:val="24"/>
          <w:lang w:eastAsia="ru-RU"/>
        </w:rPr>
        <w:t>учреждения.</w:t>
      </w:r>
    </w:p>
    <w:p w14:paraId="351E2EDD"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постоянно работает над укреплением материально-технической базы.</w:t>
      </w:r>
    </w:p>
    <w:p w14:paraId="61F8B2C5" w14:textId="77777777" w:rsidR="003C7055" w:rsidRDefault="003C7055" w:rsidP="003C7055">
      <w:pPr>
        <w:pStyle w:val="ac"/>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детского сада имеет различные виды кустарников и деревьев, газоны, клумбы и цветники.</w:t>
      </w:r>
    </w:p>
    <w:p w14:paraId="1CEF0B48"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учреждении имеется достаточная материально-техническая база, создана предметная среда, соответствующая современным санитарным, методическим требованиям.</w:t>
      </w:r>
    </w:p>
    <w:p w14:paraId="19908939" w14:textId="77777777" w:rsidR="003C7055" w:rsidRDefault="003C7055" w:rsidP="003C7055">
      <w:pPr>
        <w:pStyle w:val="ac"/>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Здание детского сада построено по типовому проекту – 2-х этажное, 17-и групповое. </w:t>
      </w:r>
    </w:p>
    <w:p w14:paraId="58ED0ECC" w14:textId="77777777" w:rsidR="003C7055" w:rsidRDefault="003C7055" w:rsidP="003C7055">
      <w:pPr>
        <w:pStyle w:val="ac"/>
        <w:numPr>
          <w:ilvl w:val="0"/>
          <w:numId w:val="8"/>
        </w:numPr>
        <w:spacing w:after="120" w:line="240" w:lineRule="auto"/>
        <w:ind w:right="17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Учреждение</w:t>
      </w:r>
      <w:r>
        <w:rPr>
          <w:rFonts w:ascii="Times New Roman" w:eastAsia="Times New Roman" w:hAnsi="Times New Roman" w:cs="Times New Roman"/>
          <w:spacing w:val="16"/>
          <w:sz w:val="24"/>
          <w:szCs w:val="24"/>
          <w:lang w:eastAsia="ru-RU"/>
        </w:rPr>
        <w:t xml:space="preserve"> </w:t>
      </w:r>
      <w:r>
        <w:rPr>
          <w:rFonts w:ascii="Times New Roman" w:eastAsia="Times New Roman" w:hAnsi="Times New Roman" w:cs="Times New Roman"/>
          <w:spacing w:val="-1"/>
          <w:sz w:val="24"/>
          <w:szCs w:val="24"/>
          <w:lang w:eastAsia="ru-RU"/>
        </w:rPr>
        <w:t>оказывает</w:t>
      </w:r>
      <w:r>
        <w:rPr>
          <w:rFonts w:ascii="Times New Roman" w:eastAsia="Times New Roman" w:hAnsi="Times New Roman" w:cs="Times New Roman"/>
          <w:spacing w:val="18"/>
          <w:sz w:val="24"/>
          <w:szCs w:val="24"/>
          <w:lang w:eastAsia="ru-RU"/>
        </w:rPr>
        <w:t xml:space="preserve"> </w:t>
      </w:r>
      <w:r>
        <w:rPr>
          <w:rFonts w:ascii="Times New Roman" w:eastAsia="Times New Roman" w:hAnsi="Times New Roman" w:cs="Times New Roman"/>
          <w:spacing w:val="-2"/>
          <w:sz w:val="24"/>
          <w:szCs w:val="24"/>
          <w:lang w:eastAsia="ru-RU"/>
        </w:rPr>
        <w:t>услуги</w:t>
      </w: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z w:val="24"/>
          <w:szCs w:val="24"/>
          <w:lang w:eastAsia="ru-RU"/>
        </w:rPr>
        <w:t>по</w:t>
      </w:r>
      <w:r>
        <w:rPr>
          <w:rFonts w:ascii="Times New Roman" w:eastAsia="Times New Roman" w:hAnsi="Times New Roman" w:cs="Times New Roman"/>
          <w:spacing w:val="17"/>
          <w:sz w:val="24"/>
          <w:szCs w:val="24"/>
          <w:lang w:eastAsia="ru-RU"/>
        </w:rPr>
        <w:t xml:space="preserve"> </w:t>
      </w:r>
      <w:r>
        <w:rPr>
          <w:rFonts w:ascii="Times New Roman" w:eastAsia="Times New Roman" w:hAnsi="Times New Roman" w:cs="Times New Roman"/>
          <w:spacing w:val="-1"/>
          <w:sz w:val="24"/>
          <w:szCs w:val="24"/>
          <w:lang w:eastAsia="ru-RU"/>
        </w:rPr>
        <w:t>воспитанию</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7"/>
          <w:sz w:val="24"/>
          <w:szCs w:val="24"/>
          <w:lang w:eastAsia="ru-RU"/>
        </w:rPr>
        <w:t xml:space="preserve"> </w:t>
      </w:r>
      <w:r>
        <w:rPr>
          <w:rFonts w:ascii="Times New Roman" w:eastAsia="Times New Roman" w:hAnsi="Times New Roman" w:cs="Times New Roman"/>
          <w:spacing w:val="-1"/>
          <w:sz w:val="24"/>
          <w:szCs w:val="24"/>
          <w:lang w:eastAsia="ru-RU"/>
        </w:rPr>
        <w:t>обучению</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pacing w:val="-1"/>
          <w:sz w:val="24"/>
          <w:szCs w:val="24"/>
          <w:lang w:eastAsia="ru-RU"/>
        </w:rPr>
        <w:t>детей</w:t>
      </w:r>
      <w:r>
        <w:rPr>
          <w:rFonts w:ascii="Times New Roman" w:eastAsia="Times New Roman" w:hAnsi="Times New Roman" w:cs="Times New Roman"/>
          <w:spacing w:val="16"/>
          <w:sz w:val="24"/>
          <w:szCs w:val="24"/>
          <w:lang w:eastAsia="ru-RU"/>
        </w:rPr>
        <w:t xml:space="preserve"> </w:t>
      </w:r>
      <w:r>
        <w:rPr>
          <w:rFonts w:ascii="Times New Roman" w:eastAsia="Times New Roman" w:hAnsi="Times New Roman" w:cs="Times New Roman"/>
          <w:sz w:val="24"/>
          <w:szCs w:val="24"/>
          <w:lang w:eastAsia="ru-RU"/>
        </w:rPr>
        <w:t>дошкольн</w:t>
      </w:r>
      <w:r>
        <w:rPr>
          <w:rFonts w:ascii="Times New Roman" w:eastAsia="Times New Roman" w:hAnsi="Times New Roman" w:cs="Times New Roman"/>
          <w:spacing w:val="-1"/>
          <w:sz w:val="24"/>
          <w:szCs w:val="24"/>
          <w:lang w:eastAsia="ru-RU"/>
        </w:rPr>
        <w:t>ого</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1"/>
          <w:sz w:val="24"/>
          <w:szCs w:val="24"/>
          <w:lang w:eastAsia="ru-RU"/>
        </w:rPr>
        <w:t>возраста,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реализует</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основную</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образовательную</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программу</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соответствии</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51"/>
          <w:sz w:val="24"/>
          <w:szCs w:val="24"/>
          <w:lang w:eastAsia="ru-RU"/>
        </w:rPr>
        <w:t xml:space="preserve"> </w:t>
      </w:r>
      <w:r>
        <w:rPr>
          <w:rFonts w:ascii="Times New Roman" w:eastAsia="Times New Roman" w:hAnsi="Times New Roman" w:cs="Times New Roman"/>
          <w:spacing w:val="-1"/>
          <w:sz w:val="24"/>
          <w:szCs w:val="24"/>
          <w:lang w:eastAsia="ru-RU"/>
        </w:rPr>
        <w:t>Федеральным</w:t>
      </w:r>
      <w:r>
        <w:rPr>
          <w:rFonts w:ascii="Times New Roman" w:eastAsia="Times New Roman" w:hAnsi="Times New Roman" w:cs="Times New Roman"/>
          <w:spacing w:val="58"/>
          <w:sz w:val="24"/>
          <w:szCs w:val="24"/>
          <w:lang w:eastAsia="ru-RU"/>
        </w:rPr>
        <w:t xml:space="preserve"> </w:t>
      </w:r>
      <w:r>
        <w:rPr>
          <w:rFonts w:ascii="Times New Roman" w:eastAsia="Times New Roman" w:hAnsi="Times New Roman" w:cs="Times New Roman"/>
          <w:spacing w:val="-1"/>
          <w:sz w:val="24"/>
          <w:szCs w:val="24"/>
          <w:lang w:eastAsia="ru-RU"/>
        </w:rPr>
        <w:t>государственным</w:t>
      </w:r>
      <w:r>
        <w:rPr>
          <w:rFonts w:ascii="Times New Roman" w:eastAsia="Times New Roman" w:hAnsi="Times New Roman" w:cs="Times New Roman"/>
          <w:spacing w:val="56"/>
          <w:sz w:val="24"/>
          <w:szCs w:val="24"/>
          <w:lang w:eastAsia="ru-RU"/>
        </w:rPr>
        <w:t xml:space="preserve"> </w:t>
      </w:r>
      <w:r>
        <w:rPr>
          <w:rFonts w:ascii="Times New Roman" w:eastAsia="Times New Roman" w:hAnsi="Times New Roman" w:cs="Times New Roman"/>
          <w:spacing w:val="-1"/>
          <w:sz w:val="24"/>
          <w:szCs w:val="24"/>
          <w:lang w:eastAsia="ru-RU"/>
        </w:rPr>
        <w:t>образовательным</w:t>
      </w:r>
      <w:r>
        <w:rPr>
          <w:rFonts w:ascii="Times New Roman" w:eastAsia="Times New Roman" w:hAnsi="Times New Roman" w:cs="Times New Roman"/>
          <w:spacing w:val="54"/>
          <w:sz w:val="24"/>
          <w:szCs w:val="24"/>
          <w:lang w:eastAsia="ru-RU"/>
        </w:rPr>
        <w:t xml:space="preserve"> </w:t>
      </w:r>
      <w:r>
        <w:rPr>
          <w:rFonts w:ascii="Times New Roman" w:eastAsia="Times New Roman" w:hAnsi="Times New Roman" w:cs="Times New Roman"/>
          <w:spacing w:val="-1"/>
          <w:sz w:val="24"/>
          <w:szCs w:val="24"/>
          <w:lang w:eastAsia="ru-RU"/>
        </w:rPr>
        <w:t>стандартом</w:t>
      </w:r>
      <w:r>
        <w:rPr>
          <w:rFonts w:ascii="Times New Roman" w:eastAsia="Times New Roman" w:hAnsi="Times New Roman" w:cs="Times New Roman"/>
          <w:spacing w:val="54"/>
          <w:sz w:val="24"/>
          <w:szCs w:val="24"/>
          <w:lang w:eastAsia="ru-RU"/>
        </w:rPr>
        <w:t xml:space="preserve"> </w:t>
      </w:r>
      <w:r>
        <w:rPr>
          <w:rFonts w:ascii="Times New Roman" w:eastAsia="Times New Roman" w:hAnsi="Times New Roman" w:cs="Times New Roman"/>
          <w:spacing w:val="-1"/>
          <w:sz w:val="24"/>
          <w:szCs w:val="24"/>
          <w:lang w:eastAsia="ru-RU"/>
        </w:rPr>
        <w:t>дошкольного</w:t>
      </w:r>
      <w:r>
        <w:rPr>
          <w:rFonts w:ascii="Times New Roman" w:eastAsia="Times New Roman" w:hAnsi="Times New Roman" w:cs="Times New Roman"/>
          <w:spacing w:val="55"/>
          <w:sz w:val="24"/>
          <w:szCs w:val="24"/>
          <w:lang w:eastAsia="ru-RU"/>
        </w:rPr>
        <w:t xml:space="preserve"> </w:t>
      </w:r>
      <w:r>
        <w:rPr>
          <w:rFonts w:ascii="Times New Roman" w:eastAsia="Times New Roman" w:hAnsi="Times New Roman" w:cs="Times New Roman"/>
          <w:spacing w:val="1"/>
          <w:sz w:val="24"/>
          <w:szCs w:val="24"/>
          <w:lang w:eastAsia="ru-RU"/>
        </w:rPr>
        <w:t>об</w:t>
      </w:r>
      <w:r>
        <w:rPr>
          <w:rFonts w:ascii="Times New Roman" w:eastAsia="Times New Roman" w:hAnsi="Times New Roman" w:cs="Times New Roman"/>
          <w:spacing w:val="-1"/>
          <w:sz w:val="24"/>
          <w:szCs w:val="24"/>
          <w:lang w:eastAsia="ru-RU"/>
        </w:rPr>
        <w:t>разования,</w:t>
      </w:r>
      <w:r>
        <w:rPr>
          <w:rFonts w:ascii="Times New Roman" w:eastAsia="Times New Roman" w:hAnsi="Times New Roman" w:cs="Times New Roman"/>
          <w:spacing w:val="42"/>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45"/>
          <w:sz w:val="24"/>
          <w:szCs w:val="24"/>
          <w:lang w:eastAsia="ru-RU"/>
        </w:rPr>
        <w:t xml:space="preserve"> </w:t>
      </w:r>
      <w:r>
        <w:rPr>
          <w:rFonts w:ascii="Times New Roman" w:eastAsia="Times New Roman" w:hAnsi="Times New Roman" w:cs="Times New Roman"/>
          <w:spacing w:val="-1"/>
          <w:sz w:val="24"/>
          <w:szCs w:val="24"/>
          <w:lang w:eastAsia="ru-RU"/>
        </w:rPr>
        <w:t>учётом</w:t>
      </w:r>
      <w:r>
        <w:rPr>
          <w:rFonts w:ascii="Times New Roman" w:eastAsia="Times New Roman" w:hAnsi="Times New Roman" w:cs="Times New Roman"/>
          <w:spacing w:val="44"/>
          <w:sz w:val="24"/>
          <w:szCs w:val="24"/>
          <w:lang w:eastAsia="ru-RU"/>
        </w:rPr>
        <w:t xml:space="preserve"> </w:t>
      </w:r>
      <w:r>
        <w:rPr>
          <w:rFonts w:ascii="Times New Roman" w:eastAsia="Times New Roman" w:hAnsi="Times New Roman" w:cs="Times New Roman"/>
          <w:spacing w:val="-1"/>
          <w:sz w:val="24"/>
          <w:szCs w:val="24"/>
          <w:lang w:eastAsia="ru-RU"/>
        </w:rPr>
        <w:t>особенностей</w:t>
      </w:r>
      <w:r>
        <w:rPr>
          <w:rFonts w:ascii="Times New Roman" w:eastAsia="Times New Roman" w:hAnsi="Times New Roman" w:cs="Times New Roman"/>
          <w:spacing w:val="43"/>
          <w:sz w:val="24"/>
          <w:szCs w:val="24"/>
          <w:lang w:eastAsia="ru-RU"/>
        </w:rPr>
        <w:t xml:space="preserve"> </w:t>
      </w:r>
      <w:r>
        <w:rPr>
          <w:rFonts w:ascii="Times New Roman" w:eastAsia="Times New Roman" w:hAnsi="Times New Roman" w:cs="Times New Roman"/>
          <w:spacing w:val="-1"/>
          <w:sz w:val="24"/>
          <w:szCs w:val="24"/>
          <w:lang w:eastAsia="ru-RU"/>
        </w:rPr>
        <w:t>психофизического</w:t>
      </w:r>
      <w:r>
        <w:rPr>
          <w:rFonts w:ascii="Times New Roman" w:eastAsia="Times New Roman" w:hAnsi="Times New Roman" w:cs="Times New Roman"/>
          <w:spacing w:val="43"/>
          <w:sz w:val="24"/>
          <w:szCs w:val="24"/>
          <w:lang w:eastAsia="ru-RU"/>
        </w:rPr>
        <w:t xml:space="preserve"> </w:t>
      </w:r>
      <w:r>
        <w:rPr>
          <w:rFonts w:ascii="Times New Roman" w:eastAsia="Times New Roman" w:hAnsi="Times New Roman" w:cs="Times New Roman"/>
          <w:spacing w:val="-1"/>
          <w:sz w:val="24"/>
          <w:szCs w:val="24"/>
          <w:lang w:eastAsia="ru-RU"/>
        </w:rPr>
        <w:t>развития</w:t>
      </w:r>
      <w:r>
        <w:rPr>
          <w:rFonts w:ascii="Times New Roman" w:eastAsia="Times New Roman" w:hAnsi="Times New Roman" w:cs="Times New Roman"/>
          <w:spacing w:val="42"/>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43"/>
          <w:sz w:val="24"/>
          <w:szCs w:val="24"/>
          <w:lang w:eastAsia="ru-RU"/>
        </w:rPr>
        <w:t xml:space="preserve"> </w:t>
      </w:r>
      <w:r>
        <w:rPr>
          <w:rFonts w:ascii="Times New Roman" w:eastAsia="Times New Roman" w:hAnsi="Times New Roman" w:cs="Times New Roman"/>
          <w:spacing w:val="-1"/>
          <w:sz w:val="24"/>
          <w:szCs w:val="24"/>
          <w:lang w:eastAsia="ru-RU"/>
        </w:rPr>
        <w:t>возможностей</w:t>
      </w:r>
      <w:r>
        <w:rPr>
          <w:rFonts w:ascii="Times New Roman" w:eastAsia="Times New Roman" w:hAnsi="Times New Roman" w:cs="Times New Roman"/>
          <w:spacing w:val="37"/>
          <w:sz w:val="24"/>
          <w:szCs w:val="24"/>
          <w:lang w:eastAsia="ru-RU"/>
        </w:rPr>
        <w:t xml:space="preserve"> </w:t>
      </w:r>
      <w:r>
        <w:rPr>
          <w:rFonts w:ascii="Times New Roman" w:eastAsia="Times New Roman" w:hAnsi="Times New Roman" w:cs="Times New Roman"/>
          <w:spacing w:val="-1"/>
          <w:sz w:val="24"/>
          <w:szCs w:val="24"/>
          <w:lang w:eastAsia="ru-RU"/>
        </w:rPr>
        <w:t>детей</w:t>
      </w:r>
    </w:p>
    <w:p w14:paraId="4196B83D" w14:textId="12EA0BF4" w:rsidR="003C7055" w:rsidRPr="006972D7" w:rsidRDefault="003C7055" w:rsidP="003C7055">
      <w:pPr>
        <w:spacing w:after="0"/>
        <w:jc w:val="center"/>
        <w:rPr>
          <w:rFonts w:ascii="Times New Roman" w:hAnsi="Times New Roman" w:cs="Times New Roman"/>
          <w:b/>
          <w:color w:val="000000" w:themeColor="text1"/>
          <w:sz w:val="28"/>
          <w:szCs w:val="28"/>
        </w:rPr>
      </w:pPr>
      <w:r w:rsidRPr="006972D7">
        <w:rPr>
          <w:rFonts w:ascii="Times New Roman" w:hAnsi="Times New Roman" w:cs="Times New Roman"/>
          <w:b/>
          <w:color w:val="000000" w:themeColor="text1"/>
          <w:sz w:val="28"/>
          <w:szCs w:val="28"/>
        </w:rPr>
        <w:t>1.Аналитическая часть</w:t>
      </w:r>
    </w:p>
    <w:p w14:paraId="4E26D3FA" w14:textId="77777777" w:rsidR="003C7055" w:rsidRDefault="003C7055" w:rsidP="003C705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14:paraId="429EF32A" w14:textId="77777777" w:rsidR="003C7055" w:rsidRDefault="003C7055" w:rsidP="003C7055">
      <w:pPr>
        <w:pStyle w:val="ac"/>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оценка образовательной деятельности;</w:t>
      </w:r>
    </w:p>
    <w:p w14:paraId="66E367D3" w14:textId="77777777" w:rsidR="003C7055" w:rsidRDefault="003C7055" w:rsidP="003C7055">
      <w:pPr>
        <w:pStyle w:val="ac"/>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оценка системы управления организации;</w:t>
      </w:r>
    </w:p>
    <w:p w14:paraId="3D12F420" w14:textId="77777777" w:rsidR="003C7055" w:rsidRDefault="003C7055" w:rsidP="003C7055">
      <w:pPr>
        <w:pStyle w:val="ac"/>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оценка содержания и качества подготовки воспитанников;</w:t>
      </w:r>
    </w:p>
    <w:p w14:paraId="1B2C4DBD" w14:textId="77777777" w:rsidR="003C7055" w:rsidRDefault="003C7055" w:rsidP="003C7055">
      <w:pPr>
        <w:pStyle w:val="ac"/>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оценка организации образовательного процесса;</w:t>
      </w:r>
    </w:p>
    <w:p w14:paraId="0DAF0489" w14:textId="77777777" w:rsidR="003C7055" w:rsidRDefault="003C7055" w:rsidP="003C7055">
      <w:pPr>
        <w:pStyle w:val="ac"/>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1.5. оценка качества кадрового обеспечения;</w:t>
      </w:r>
    </w:p>
    <w:p w14:paraId="0E4DAA14" w14:textId="77777777" w:rsidR="003C7055" w:rsidRDefault="003C7055" w:rsidP="003C7055">
      <w:pPr>
        <w:pStyle w:val="ac"/>
        <w:numPr>
          <w:ilvl w:val="1"/>
          <w:numId w:val="10"/>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w:t>
      </w:r>
      <w:proofErr w:type="spellStart"/>
      <w:r>
        <w:rPr>
          <w:rFonts w:ascii="Times New Roman" w:hAnsi="Times New Roman" w:cs="Times New Roman"/>
          <w:color w:val="000000" w:themeColor="text1"/>
          <w:sz w:val="24"/>
          <w:szCs w:val="24"/>
        </w:rPr>
        <w:t>учебно</w:t>
      </w:r>
      <w:proofErr w:type="spellEnd"/>
      <w:r>
        <w:rPr>
          <w:rFonts w:ascii="Times New Roman" w:hAnsi="Times New Roman" w:cs="Times New Roman"/>
          <w:color w:val="000000" w:themeColor="text1"/>
          <w:sz w:val="24"/>
          <w:szCs w:val="24"/>
        </w:rPr>
        <w:t xml:space="preserve"> - методического, </w:t>
      </w:r>
      <w:proofErr w:type="spellStart"/>
      <w:r>
        <w:rPr>
          <w:rFonts w:ascii="Times New Roman" w:hAnsi="Times New Roman" w:cs="Times New Roman"/>
          <w:color w:val="000000" w:themeColor="text1"/>
          <w:sz w:val="24"/>
          <w:szCs w:val="24"/>
        </w:rPr>
        <w:t>библиотечно</w:t>
      </w:r>
      <w:proofErr w:type="spellEnd"/>
      <w:r>
        <w:rPr>
          <w:rFonts w:ascii="Times New Roman" w:hAnsi="Times New Roman" w:cs="Times New Roman"/>
          <w:color w:val="000000" w:themeColor="text1"/>
          <w:sz w:val="24"/>
          <w:szCs w:val="24"/>
        </w:rPr>
        <w:t xml:space="preserve"> - информационного обеспечения;</w:t>
      </w:r>
    </w:p>
    <w:p w14:paraId="54827E7B" w14:textId="77777777" w:rsidR="003C7055" w:rsidRDefault="003C7055" w:rsidP="003C7055">
      <w:pPr>
        <w:pStyle w:val="ac"/>
        <w:numPr>
          <w:ilvl w:val="1"/>
          <w:numId w:val="10"/>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материально – технической базы;</w:t>
      </w:r>
    </w:p>
    <w:p w14:paraId="2D3B1DE2" w14:textId="77777777" w:rsidR="003C7055" w:rsidRDefault="003C7055" w:rsidP="003C7055">
      <w:pPr>
        <w:pStyle w:val="ac"/>
        <w:numPr>
          <w:ilvl w:val="1"/>
          <w:numId w:val="10"/>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функционирования внутренней системы оценки качества образования;</w:t>
      </w:r>
    </w:p>
    <w:p w14:paraId="4FF641D7" w14:textId="77777777" w:rsidR="003C7055" w:rsidRDefault="003C7055" w:rsidP="003C7055">
      <w:pPr>
        <w:pStyle w:val="ac"/>
        <w:numPr>
          <w:ilvl w:val="1"/>
          <w:numId w:val="10"/>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медицинского обеспечения образовательного процесса;</w:t>
      </w:r>
    </w:p>
    <w:p w14:paraId="3548ADAC" w14:textId="77777777" w:rsidR="003C7055" w:rsidRDefault="003C7055" w:rsidP="003C7055">
      <w:pPr>
        <w:pStyle w:val="ac"/>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оценка условий для организации питания.</w:t>
      </w:r>
    </w:p>
    <w:p w14:paraId="403B6DC9" w14:textId="77777777" w:rsidR="003C7055" w:rsidRDefault="003C7055" w:rsidP="003C7055">
      <w:pPr>
        <w:pStyle w:val="ac"/>
        <w:spacing w:after="120" w:line="240" w:lineRule="auto"/>
        <w:ind w:left="360"/>
        <w:jc w:val="both"/>
        <w:rPr>
          <w:rFonts w:ascii="Times New Roman" w:hAnsi="Times New Roman" w:cs="Times New Roman"/>
          <w:color w:val="000000" w:themeColor="text1"/>
          <w:sz w:val="24"/>
          <w:szCs w:val="24"/>
        </w:rPr>
      </w:pPr>
    </w:p>
    <w:p w14:paraId="42EF8ABE" w14:textId="01E71CD8" w:rsidR="003C7055" w:rsidRPr="006972D7" w:rsidRDefault="003C7055" w:rsidP="003C7055">
      <w:pPr>
        <w:pStyle w:val="ac"/>
        <w:numPr>
          <w:ilvl w:val="1"/>
          <w:numId w:val="12"/>
        </w:numPr>
        <w:spacing w:after="0"/>
        <w:rPr>
          <w:rFonts w:ascii="Times New Roman" w:eastAsia="Times New Roman" w:hAnsi="Times New Roman" w:cs="Times New Roman"/>
          <w:b/>
          <w:color w:val="000000" w:themeColor="text1"/>
          <w:sz w:val="28"/>
          <w:szCs w:val="28"/>
          <w:lang w:eastAsia="ru-RU"/>
        </w:rPr>
      </w:pPr>
      <w:r w:rsidRPr="006972D7">
        <w:rPr>
          <w:rFonts w:ascii="Times New Roman" w:eastAsia="Times New Roman" w:hAnsi="Times New Roman" w:cs="Times New Roman"/>
          <w:b/>
          <w:color w:val="000000" w:themeColor="text1"/>
          <w:sz w:val="28"/>
          <w:szCs w:val="28"/>
          <w:lang w:eastAsia="ru-RU"/>
        </w:rPr>
        <w:t>Оценка образовательной деятельности</w:t>
      </w:r>
    </w:p>
    <w:p w14:paraId="2C17CB86" w14:textId="5E8C2AFD" w:rsidR="006972D7" w:rsidRPr="00051979" w:rsidRDefault="003F6150" w:rsidP="006972D7">
      <w:pPr>
        <w:spacing w:after="120" w:line="240" w:lineRule="auto"/>
        <w:ind w:right="179"/>
        <w:rPr>
          <w:rFonts w:ascii="Times New Roman" w:eastAsia="Times New Roman" w:hAnsi="Times New Roman" w:cs="Times New Roman"/>
          <w:sz w:val="28"/>
          <w:szCs w:val="24"/>
          <w:lang w:eastAsia="ru-RU"/>
        </w:rPr>
      </w:pPr>
      <w:r>
        <w:rPr>
          <w:rFonts w:ascii="Times New Roman" w:hAnsi="Times New Roman" w:cs="Times New Roman"/>
          <w:szCs w:val="24"/>
        </w:rPr>
        <w:t>МБОУ «НШ-ДС №</w:t>
      </w:r>
      <w:proofErr w:type="gramStart"/>
      <w:r>
        <w:rPr>
          <w:rFonts w:ascii="Times New Roman" w:hAnsi="Times New Roman" w:cs="Times New Roman"/>
          <w:szCs w:val="24"/>
        </w:rPr>
        <w:t>71»</w:t>
      </w:r>
      <w:r>
        <w:rPr>
          <w:rFonts w:ascii="Times New Roman" w:eastAsia="Times New Roman" w:hAnsi="Times New Roman" w:cs="Times New Roman"/>
          <w:color w:val="000000" w:themeColor="text1"/>
          <w:sz w:val="24"/>
          <w:szCs w:val="24"/>
          <w:lang w:eastAsia="ru-RU"/>
        </w:rPr>
        <w:t xml:space="preserve"> </w:t>
      </w:r>
      <w:r w:rsidR="006972D7">
        <w:rPr>
          <w:rFonts w:ascii="Times New Roman" w:hAnsi="Times New Roman" w:cs="Times New Roman"/>
          <w:sz w:val="24"/>
        </w:rPr>
        <w:t xml:space="preserve"> посещают</w:t>
      </w:r>
      <w:proofErr w:type="gramEnd"/>
      <w:r w:rsidR="006972D7">
        <w:rPr>
          <w:rFonts w:ascii="Times New Roman" w:hAnsi="Times New Roman" w:cs="Times New Roman"/>
          <w:sz w:val="24"/>
        </w:rPr>
        <w:t xml:space="preserve"> 481 воспитанников в возрасте от 2 до 7 лет. </w:t>
      </w:r>
      <w:r w:rsidR="006972D7">
        <w:rPr>
          <w:rFonts w:hAnsi="Times New Roman" w:cs="Times New Roman"/>
          <w:color w:val="000000"/>
          <w:sz w:val="24"/>
          <w:szCs w:val="24"/>
        </w:rPr>
        <w:t>Образовательная</w:t>
      </w:r>
      <w:r w:rsidR="006972D7">
        <w:rPr>
          <w:rFonts w:hAnsi="Times New Roman" w:cs="Times New Roman"/>
          <w:color w:val="000000"/>
          <w:sz w:val="24"/>
          <w:szCs w:val="24"/>
        </w:rPr>
        <w:t xml:space="preserve"> </w:t>
      </w:r>
      <w:r w:rsidR="006972D7">
        <w:rPr>
          <w:rFonts w:hAnsi="Times New Roman" w:cs="Times New Roman"/>
          <w:color w:val="000000"/>
          <w:sz w:val="24"/>
          <w:szCs w:val="24"/>
        </w:rPr>
        <w:t>деятельность</w:t>
      </w:r>
      <w:r w:rsidR="006972D7">
        <w:rPr>
          <w:rFonts w:hAnsi="Times New Roman" w:cs="Times New Roman"/>
          <w:color w:val="000000"/>
          <w:sz w:val="24"/>
          <w:szCs w:val="24"/>
        </w:rPr>
        <w:t xml:space="preserve"> </w:t>
      </w:r>
      <w:r w:rsidR="006972D7">
        <w:rPr>
          <w:rFonts w:hAnsi="Times New Roman" w:cs="Times New Roman"/>
          <w:color w:val="000000"/>
          <w:sz w:val="24"/>
          <w:szCs w:val="24"/>
        </w:rPr>
        <w:t>по ОП ДО осуществляется</w:t>
      </w:r>
      <w:r w:rsidR="006972D7">
        <w:rPr>
          <w:rFonts w:hAnsi="Times New Roman" w:cs="Times New Roman"/>
          <w:color w:val="000000"/>
          <w:sz w:val="24"/>
          <w:szCs w:val="24"/>
        </w:rPr>
        <w:t xml:space="preserve"> </w:t>
      </w:r>
      <w:r w:rsidR="006972D7">
        <w:rPr>
          <w:rFonts w:hAnsi="Times New Roman" w:cs="Times New Roman"/>
          <w:color w:val="000000"/>
          <w:sz w:val="24"/>
          <w:szCs w:val="24"/>
        </w:rPr>
        <w:t>в группах</w:t>
      </w:r>
      <w:r w:rsidR="006972D7">
        <w:rPr>
          <w:rFonts w:hAnsi="Times New Roman" w:cs="Times New Roman"/>
          <w:color w:val="000000"/>
          <w:sz w:val="24"/>
          <w:szCs w:val="24"/>
        </w:rPr>
        <w:t xml:space="preserve"> </w:t>
      </w:r>
      <w:r w:rsidR="006972D7">
        <w:rPr>
          <w:rFonts w:hAnsi="Times New Roman" w:cs="Times New Roman"/>
          <w:color w:val="000000"/>
          <w:sz w:val="24"/>
          <w:szCs w:val="24"/>
        </w:rPr>
        <w:t>общеразвивающей</w:t>
      </w:r>
      <w:r w:rsidR="006972D7">
        <w:rPr>
          <w:rFonts w:hAnsi="Times New Roman" w:cs="Times New Roman"/>
          <w:color w:val="000000"/>
          <w:sz w:val="24"/>
          <w:szCs w:val="24"/>
        </w:rPr>
        <w:t xml:space="preserve"> </w:t>
      </w:r>
      <w:r w:rsidR="006972D7">
        <w:rPr>
          <w:rFonts w:hAnsi="Times New Roman" w:cs="Times New Roman"/>
          <w:color w:val="000000"/>
          <w:sz w:val="24"/>
          <w:szCs w:val="24"/>
        </w:rPr>
        <w:t>и комбинированной</w:t>
      </w:r>
      <w:r w:rsidR="006972D7">
        <w:rPr>
          <w:rFonts w:hAnsi="Times New Roman" w:cs="Times New Roman"/>
          <w:color w:val="000000"/>
          <w:sz w:val="24"/>
          <w:szCs w:val="24"/>
        </w:rPr>
        <w:t xml:space="preserve"> </w:t>
      </w:r>
      <w:r w:rsidR="006972D7">
        <w:rPr>
          <w:rFonts w:hAnsi="Times New Roman" w:cs="Times New Roman"/>
          <w:color w:val="000000"/>
          <w:sz w:val="24"/>
          <w:szCs w:val="24"/>
        </w:rPr>
        <w:t>направленности</w:t>
      </w:r>
      <w:r w:rsidR="006972D7">
        <w:rPr>
          <w:rFonts w:hAnsi="Times New Roman" w:cs="Times New Roman"/>
          <w:color w:val="000000"/>
          <w:sz w:val="24"/>
          <w:szCs w:val="24"/>
        </w:rPr>
        <w:t xml:space="preserve">, </w:t>
      </w:r>
      <w:r w:rsidR="006972D7">
        <w:rPr>
          <w:rFonts w:hAnsi="Times New Roman" w:cs="Times New Roman"/>
          <w:color w:val="000000"/>
          <w:sz w:val="24"/>
          <w:szCs w:val="24"/>
        </w:rPr>
        <w:t>в</w:t>
      </w:r>
      <w:r w:rsidR="006972D7">
        <w:rPr>
          <w:rFonts w:hAnsi="Times New Roman" w:cs="Times New Roman"/>
          <w:color w:val="000000"/>
          <w:sz w:val="24"/>
          <w:szCs w:val="24"/>
        </w:rPr>
        <w:t xml:space="preserve"> </w:t>
      </w:r>
      <w:r w:rsidR="006972D7">
        <w:rPr>
          <w:rFonts w:ascii="Times New Roman" w:hAnsi="Times New Roman" w:cs="Times New Roman"/>
          <w:sz w:val="24"/>
        </w:rPr>
        <w:t>детском саду сформировано 17 групп, из них: 15 общеразвивающей направленности и 2 компенсирующей направленности:</w:t>
      </w:r>
    </w:p>
    <w:tbl>
      <w:tblPr>
        <w:tblW w:w="5000" w:type="pct"/>
        <w:tblInd w:w="-23" w:type="dxa"/>
        <w:tblCellMar>
          <w:top w:w="15" w:type="dxa"/>
          <w:left w:w="15" w:type="dxa"/>
          <w:bottom w:w="15" w:type="dxa"/>
          <w:right w:w="15" w:type="dxa"/>
        </w:tblCellMar>
        <w:tblLook w:val="0600" w:firstRow="0" w:lastRow="0" w:firstColumn="0" w:lastColumn="0" w:noHBand="1" w:noVBand="1"/>
      </w:tblPr>
      <w:tblGrid>
        <w:gridCol w:w="2425"/>
        <w:gridCol w:w="2269"/>
        <w:gridCol w:w="2419"/>
        <w:gridCol w:w="2226"/>
      </w:tblGrid>
      <w:tr w:rsidR="006972D7" w14:paraId="74EEAB74" w14:textId="77777777" w:rsidTr="006B53F9">
        <w:tc>
          <w:tcPr>
            <w:tcW w:w="1298" w:type="pct"/>
            <w:tcBorders>
              <w:top w:val="single" w:sz="6" w:space="0" w:color="000000"/>
              <w:left w:val="single" w:sz="6" w:space="0" w:color="000000"/>
              <w:bottom w:val="single" w:sz="6" w:space="0" w:color="000000"/>
              <w:right w:val="single" w:sz="6" w:space="0" w:color="000000"/>
            </w:tcBorders>
            <w:vAlign w:val="center"/>
          </w:tcPr>
          <w:p w14:paraId="27E793D2" w14:textId="0A53A6E2" w:rsidR="006B53F9" w:rsidRPr="003024F5" w:rsidRDefault="006B53F9" w:rsidP="006B53F9">
            <w:pPr>
              <w:pStyle w:val="ab"/>
              <w:rPr>
                <w:rFonts w:ascii="Times New Roman" w:hAnsi="Times New Roman" w:cs="Times New Roman"/>
              </w:rPr>
            </w:pPr>
            <w:r>
              <w:rPr>
                <w:rFonts w:ascii="Times New Roman" w:hAnsi="Times New Roman" w:cs="Times New Roman"/>
              </w:rPr>
              <w:t xml:space="preserve">      </w:t>
            </w:r>
            <w:r w:rsidR="006972D7" w:rsidRPr="003024F5">
              <w:rPr>
                <w:rFonts w:ascii="Times New Roman" w:hAnsi="Times New Roman" w:cs="Times New Roman"/>
              </w:rPr>
              <w:t>Направление</w:t>
            </w:r>
          </w:p>
        </w:tc>
        <w:tc>
          <w:tcPr>
            <w:tcW w:w="1215" w:type="pct"/>
            <w:tcBorders>
              <w:top w:val="single" w:sz="6" w:space="0" w:color="000000"/>
              <w:left w:val="single" w:sz="6" w:space="0" w:color="000000"/>
              <w:bottom w:val="single" w:sz="6" w:space="0" w:color="000000"/>
              <w:right w:val="single" w:sz="6" w:space="0" w:color="000000"/>
            </w:tcBorders>
            <w:vAlign w:val="center"/>
          </w:tcPr>
          <w:p w14:paraId="7A1EA558" w14:textId="77777777" w:rsidR="006972D7" w:rsidRPr="003024F5" w:rsidRDefault="006972D7" w:rsidP="006B53F9">
            <w:pPr>
              <w:pStyle w:val="ab"/>
              <w:jc w:val="center"/>
              <w:rPr>
                <w:rFonts w:ascii="Times New Roman" w:hAnsi="Times New Roman" w:cs="Times New Roman"/>
              </w:rPr>
            </w:pPr>
            <w:r w:rsidRPr="003024F5">
              <w:rPr>
                <w:rFonts w:ascii="Times New Roman" w:hAnsi="Times New Roman" w:cs="Times New Roman"/>
              </w:rPr>
              <w:t>Возраст</w:t>
            </w:r>
          </w:p>
        </w:tc>
        <w:tc>
          <w:tcPr>
            <w:tcW w:w="1295" w:type="pct"/>
            <w:tcBorders>
              <w:top w:val="single" w:sz="6" w:space="0" w:color="000000"/>
              <w:left w:val="single" w:sz="6" w:space="0" w:color="000000"/>
              <w:bottom w:val="single" w:sz="6" w:space="0" w:color="000000"/>
              <w:right w:val="single" w:sz="6" w:space="0" w:color="000000"/>
            </w:tcBorders>
            <w:vAlign w:val="center"/>
          </w:tcPr>
          <w:p w14:paraId="04BA1ACE" w14:textId="77777777" w:rsidR="006972D7" w:rsidRPr="003024F5" w:rsidRDefault="006972D7" w:rsidP="006B53F9">
            <w:pPr>
              <w:pStyle w:val="ab"/>
              <w:jc w:val="center"/>
              <w:rPr>
                <w:rFonts w:ascii="Times New Roman" w:hAnsi="Times New Roman" w:cs="Times New Roman"/>
              </w:rPr>
            </w:pPr>
            <w:r w:rsidRPr="003024F5">
              <w:rPr>
                <w:rFonts w:ascii="Times New Roman" w:hAnsi="Times New Roman" w:cs="Times New Roman"/>
              </w:rPr>
              <w:t>Количество групп</w:t>
            </w:r>
          </w:p>
        </w:tc>
        <w:tc>
          <w:tcPr>
            <w:tcW w:w="1192" w:type="pct"/>
            <w:tcBorders>
              <w:top w:val="single" w:sz="6" w:space="0" w:color="000000"/>
              <w:left w:val="single" w:sz="6" w:space="0" w:color="000000"/>
              <w:bottom w:val="single" w:sz="6" w:space="0" w:color="000000"/>
              <w:right w:val="single" w:sz="6" w:space="0" w:color="000000"/>
            </w:tcBorders>
            <w:vAlign w:val="center"/>
          </w:tcPr>
          <w:p w14:paraId="4A7ED884" w14:textId="77777777" w:rsidR="006B53F9" w:rsidRDefault="006972D7" w:rsidP="006B53F9">
            <w:pPr>
              <w:pStyle w:val="ab"/>
              <w:jc w:val="center"/>
              <w:rPr>
                <w:rFonts w:ascii="Times New Roman" w:hAnsi="Times New Roman" w:cs="Times New Roman"/>
              </w:rPr>
            </w:pPr>
            <w:r w:rsidRPr="003024F5">
              <w:rPr>
                <w:rFonts w:ascii="Times New Roman" w:hAnsi="Times New Roman" w:cs="Times New Roman"/>
              </w:rPr>
              <w:t>Количество детей</w:t>
            </w:r>
          </w:p>
          <w:p w14:paraId="72A311CC" w14:textId="0C8E4F24" w:rsidR="00974154" w:rsidRPr="003024F5" w:rsidRDefault="00974154" w:rsidP="006B53F9">
            <w:pPr>
              <w:pStyle w:val="ab"/>
              <w:jc w:val="center"/>
              <w:rPr>
                <w:rFonts w:ascii="Times New Roman" w:hAnsi="Times New Roman" w:cs="Times New Roman"/>
              </w:rPr>
            </w:pPr>
          </w:p>
        </w:tc>
      </w:tr>
      <w:tr w:rsidR="006972D7" w14:paraId="248827BF" w14:textId="77777777" w:rsidTr="00E8491F">
        <w:trPr>
          <w:trHeight w:val="288"/>
        </w:trPr>
        <w:tc>
          <w:tcPr>
            <w:tcW w:w="129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47429"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Общеразвивающее</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8F57B"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 xml:space="preserve">Первая младшая </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E2616"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2</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70718" w14:textId="7447DC7C"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43</w:t>
            </w:r>
          </w:p>
        </w:tc>
      </w:tr>
      <w:tr w:rsidR="006972D7" w14:paraId="29D917FC" w14:textId="77777777" w:rsidTr="00E8491F">
        <w:trPr>
          <w:trHeight w:val="297"/>
        </w:trPr>
        <w:tc>
          <w:tcPr>
            <w:tcW w:w="129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97FF7" w14:textId="77777777" w:rsidR="006972D7" w:rsidRPr="003024F5" w:rsidRDefault="006972D7" w:rsidP="00E8491F">
            <w:pPr>
              <w:pStyle w:val="ab"/>
              <w:rPr>
                <w:rFonts w:ascii="Times New Roman" w:hAnsi="Times New Roman" w:cs="Times New Roman"/>
              </w:rPr>
            </w:pP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ED555"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Вторая младшая</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B1D56"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3</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F8974" w14:textId="03E27351"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102</w:t>
            </w:r>
          </w:p>
        </w:tc>
      </w:tr>
      <w:tr w:rsidR="006972D7" w14:paraId="43E605FD" w14:textId="77777777" w:rsidTr="00E8491F">
        <w:tc>
          <w:tcPr>
            <w:tcW w:w="129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9E74E" w14:textId="77777777" w:rsidR="006972D7" w:rsidRPr="003024F5" w:rsidRDefault="006972D7" w:rsidP="00E8491F">
            <w:pPr>
              <w:pStyle w:val="ab"/>
              <w:rPr>
                <w:rFonts w:ascii="Times New Roman" w:hAnsi="Times New Roman" w:cs="Times New Roman"/>
              </w:rPr>
            </w:pP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B5D1F"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Средняя</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05A89"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4</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81C64" w14:textId="216E9E0E"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120</w:t>
            </w:r>
          </w:p>
        </w:tc>
      </w:tr>
      <w:tr w:rsidR="006972D7" w14:paraId="18857653" w14:textId="77777777" w:rsidTr="00E8491F">
        <w:tc>
          <w:tcPr>
            <w:tcW w:w="129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096B2" w14:textId="77777777" w:rsidR="006972D7" w:rsidRPr="003024F5" w:rsidRDefault="006972D7" w:rsidP="00E8491F">
            <w:pPr>
              <w:pStyle w:val="ab"/>
              <w:rPr>
                <w:rFonts w:ascii="Times New Roman" w:hAnsi="Times New Roman" w:cs="Times New Roman"/>
              </w:rPr>
            </w:pP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2180F"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Старшая</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1D8C8"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4</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CDF0A" w14:textId="2BB23855"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122</w:t>
            </w:r>
          </w:p>
        </w:tc>
      </w:tr>
      <w:tr w:rsidR="006972D7" w14:paraId="41CF555A" w14:textId="77777777" w:rsidTr="00E8491F">
        <w:tc>
          <w:tcPr>
            <w:tcW w:w="129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91303" w14:textId="77777777" w:rsidR="006972D7" w:rsidRPr="003024F5" w:rsidRDefault="006972D7" w:rsidP="00E8491F">
            <w:pPr>
              <w:pStyle w:val="ab"/>
              <w:rPr>
                <w:rFonts w:ascii="Times New Roman" w:hAnsi="Times New Roman" w:cs="Times New Roman"/>
              </w:rPr>
            </w:pP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B3129"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 xml:space="preserve">Подготовительная </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A7EB"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2</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997C0" w14:textId="6F27E606"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66</w:t>
            </w:r>
          </w:p>
        </w:tc>
      </w:tr>
      <w:tr w:rsidR="006972D7" w14:paraId="414FFC65" w14:textId="77777777" w:rsidTr="00E8491F">
        <w:tc>
          <w:tcPr>
            <w:tcW w:w="1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A24CD"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Компенсирующ</w:t>
            </w:r>
            <w:r>
              <w:rPr>
                <w:rFonts w:ascii="Times New Roman" w:hAnsi="Times New Roman" w:cs="Times New Roman"/>
              </w:rPr>
              <w:t>ее</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2B4C7"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 xml:space="preserve">Старшая </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DE3C6"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2</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18960" w14:textId="68B06984"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28</w:t>
            </w:r>
          </w:p>
        </w:tc>
      </w:tr>
      <w:tr w:rsidR="006972D7" w14:paraId="22B840F0" w14:textId="77777777" w:rsidTr="00E8491F">
        <w:tc>
          <w:tcPr>
            <w:tcW w:w="251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28456" w14:textId="77777777" w:rsidR="006972D7" w:rsidRPr="003024F5" w:rsidRDefault="006972D7" w:rsidP="00E8491F">
            <w:pPr>
              <w:pStyle w:val="ab"/>
              <w:rPr>
                <w:rFonts w:ascii="Times New Roman" w:hAnsi="Times New Roman" w:cs="Times New Roman"/>
              </w:rPr>
            </w:pPr>
            <w:r w:rsidRPr="003024F5">
              <w:rPr>
                <w:rFonts w:ascii="Times New Roman" w:hAnsi="Times New Roman" w:cs="Times New Roman"/>
              </w:rPr>
              <w:t>Итого</w:t>
            </w:r>
          </w:p>
        </w:tc>
        <w:tc>
          <w:tcPr>
            <w:tcW w:w="1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BA251" w14:textId="77777777" w:rsidR="006972D7" w:rsidRPr="003024F5" w:rsidRDefault="006972D7" w:rsidP="00E8491F">
            <w:pPr>
              <w:pStyle w:val="ab"/>
              <w:jc w:val="center"/>
              <w:rPr>
                <w:rFonts w:ascii="Times New Roman" w:hAnsi="Times New Roman" w:cs="Times New Roman"/>
              </w:rPr>
            </w:pPr>
            <w:r w:rsidRPr="003024F5">
              <w:rPr>
                <w:rFonts w:ascii="Times New Roman" w:hAnsi="Times New Roman" w:cs="Times New Roman"/>
              </w:rPr>
              <w:t>17</w:t>
            </w:r>
          </w:p>
        </w:tc>
        <w:tc>
          <w:tcPr>
            <w:tcW w:w="11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A9AFB" w14:textId="52CCD82D" w:rsidR="006972D7" w:rsidRPr="003024F5" w:rsidRDefault="006972D7" w:rsidP="00C8690A">
            <w:pPr>
              <w:pStyle w:val="ab"/>
              <w:jc w:val="center"/>
              <w:rPr>
                <w:rFonts w:ascii="Times New Roman" w:hAnsi="Times New Roman" w:cs="Times New Roman"/>
              </w:rPr>
            </w:pPr>
            <w:r w:rsidRPr="003024F5">
              <w:rPr>
                <w:rFonts w:ascii="Times New Roman" w:hAnsi="Times New Roman" w:cs="Times New Roman"/>
              </w:rPr>
              <w:t>481</w:t>
            </w:r>
          </w:p>
        </w:tc>
      </w:tr>
    </w:tbl>
    <w:p w14:paraId="7AAA62E0" w14:textId="0BA8CD34" w:rsidR="003C7055" w:rsidRPr="00974154" w:rsidRDefault="00974154" w:rsidP="0097415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C7055" w:rsidRPr="00974154">
        <w:rPr>
          <w:rFonts w:ascii="Times New Roman" w:eastAsia="Times New Roman" w:hAnsi="Times New Roman" w:cs="Times New Roman"/>
          <w:sz w:val="24"/>
          <w:szCs w:val="24"/>
          <w:lang w:eastAsia="ru-RU"/>
        </w:rPr>
        <w:t>Образовательная деятельность в детском саду организована в соответствии с</w:t>
      </w:r>
      <w:r w:rsidR="003C7055" w:rsidRPr="00974154">
        <w:rPr>
          <w:rFonts w:ascii="Times New Roman" w:eastAsia="Times New Roman" w:hAnsi="Times New Roman" w:cs="Times New Roman"/>
          <w:b/>
          <w:bCs/>
          <w:sz w:val="24"/>
          <w:szCs w:val="24"/>
          <w:lang w:eastAsia="ru-RU"/>
        </w:rPr>
        <w:t xml:space="preserve"> </w:t>
      </w:r>
      <w:hyperlink r:id="rId9" w:anchor="/document/99/902389617/" w:history="1">
        <w:r w:rsidR="003C7055" w:rsidRPr="00974154">
          <w:rPr>
            <w:rStyle w:val="a3"/>
            <w:rFonts w:ascii="Times New Roman" w:hAnsi="Times New Roman" w:cs="Times New Roman"/>
            <w:sz w:val="24"/>
            <w:szCs w:val="24"/>
          </w:rPr>
          <w:t>Федеральным законом от 29.12.2012 № 273-ФЗ</w:t>
        </w:r>
      </w:hyperlink>
      <w:r w:rsidR="003C7055" w:rsidRPr="00974154">
        <w:rPr>
          <w:rFonts w:ascii="Times New Roman" w:eastAsia="Times New Roman" w:hAnsi="Times New Roman" w:cs="Times New Roman"/>
          <w:sz w:val="24"/>
          <w:szCs w:val="24"/>
          <w:lang w:eastAsia="ru-RU"/>
        </w:rPr>
        <w:t xml:space="preserve"> «Об образовании в Российской Федерации»,</w:t>
      </w:r>
      <w:r w:rsidR="003C7055" w:rsidRPr="00974154">
        <w:rPr>
          <w:rFonts w:ascii="Times New Roman" w:eastAsia="Times New Roman" w:hAnsi="Times New Roman" w:cs="Times New Roman"/>
          <w:b/>
          <w:bCs/>
          <w:sz w:val="24"/>
          <w:szCs w:val="24"/>
          <w:lang w:eastAsia="ru-RU"/>
        </w:rPr>
        <w:t xml:space="preserve"> </w:t>
      </w:r>
      <w:hyperlink r:id="rId10" w:anchor="/document/99/499057887/" w:history="1">
        <w:r w:rsidR="003C7055" w:rsidRPr="00974154">
          <w:rPr>
            <w:rStyle w:val="a3"/>
            <w:rFonts w:ascii="Times New Roman" w:hAnsi="Times New Roman" w:cs="Times New Roman"/>
            <w:sz w:val="24"/>
            <w:szCs w:val="24"/>
          </w:rPr>
          <w:t>ФГОС дошкольного образования</w:t>
        </w:r>
      </w:hyperlink>
      <w:r w:rsidR="003C7055" w:rsidRPr="00974154">
        <w:rPr>
          <w:rFonts w:ascii="Times New Roman" w:eastAsia="Times New Roman" w:hAnsi="Times New Roman" w:cs="Times New Roman"/>
          <w:sz w:val="24"/>
          <w:szCs w:val="24"/>
          <w:lang w:eastAsia="ru-RU"/>
        </w:rPr>
        <w:t xml:space="preserve">, </w:t>
      </w:r>
      <w:r w:rsidR="003C7055" w:rsidRPr="00974154">
        <w:rPr>
          <w:rFonts w:ascii="Times New Roman" w:hAnsi="Times New Roman" w:cs="Times New Roman"/>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w:t>
      </w:r>
      <w:r w:rsidR="003C7055" w:rsidRPr="00974154">
        <w:rPr>
          <w:rFonts w:ascii="Times New Roman" w:hAnsi="Times New Roman" w:cs="Times New Roman"/>
          <w:sz w:val="24"/>
          <w:szCs w:val="24"/>
        </w:rPr>
        <w:lastRenderedPageBreak/>
        <w:t>правил и норм СанПиН 2.3/2.4.3590-20 "Санитарно-эпидемиологические требования к организации общественного питания населения"</w:t>
      </w:r>
      <w:r w:rsidR="0017433E" w:rsidRPr="00974154">
        <w:rPr>
          <w:rFonts w:ascii="Times New Roman" w:hAnsi="Times New Roman" w:cs="Times New Roman"/>
          <w:sz w:val="24"/>
          <w:szCs w:val="24"/>
        </w:rPr>
        <w:t xml:space="preserve"> </w:t>
      </w:r>
      <w:r w:rsidR="003C7055" w:rsidRPr="00974154">
        <w:rPr>
          <w:rFonts w:ascii="Times New Roman" w:hAnsi="Times New Roman" w:cs="Times New Roman"/>
          <w:sz w:val="24"/>
          <w:szCs w:val="24"/>
        </w:rPr>
        <w:t xml:space="preserve">, </w:t>
      </w:r>
    </w:p>
    <w:p w14:paraId="75A032FE" w14:textId="77777777" w:rsidR="003C7055" w:rsidRDefault="003C7055" w:rsidP="003C7055">
      <w:pPr>
        <w:pStyle w:val="ac"/>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14:paraId="1DD131C9" w14:textId="77777777" w:rsidR="003C7055" w:rsidRPr="00E953DE" w:rsidRDefault="003C7055" w:rsidP="003C7055">
      <w:pPr>
        <w:pStyle w:val="ac"/>
        <w:spacing w:after="0" w:line="240" w:lineRule="auto"/>
        <w:ind w:left="420"/>
        <w:jc w:val="both"/>
        <w:rPr>
          <w:rFonts w:ascii="Times New Roman" w:eastAsia="Times New Roman" w:hAnsi="Times New Roman" w:cs="Times New Roman"/>
          <w:sz w:val="24"/>
          <w:szCs w:val="24"/>
          <w:lang w:eastAsia="ru-RU"/>
        </w:rPr>
      </w:pPr>
      <w:r w:rsidRPr="00E953DE">
        <w:rPr>
          <w:rFonts w:ascii="Times New Roman" w:eastAsia="Times New Roman" w:hAnsi="Times New Roman" w:cs="Times New Roman"/>
          <w:sz w:val="24"/>
          <w:szCs w:val="24"/>
          <w:lang w:eastAsia="ru-RU"/>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E953DE">
          <w:rPr>
            <w:rStyle w:val="a3"/>
            <w:rFonts w:ascii="Times New Roman" w:hAnsi="Times New Roman" w:cs="Times New Roman"/>
            <w:sz w:val="24"/>
            <w:szCs w:val="24"/>
          </w:rPr>
          <w:t>ФГОС дошкольного образования</w:t>
        </w:r>
      </w:hyperlink>
      <w:r w:rsidRPr="00E953DE">
        <w:rPr>
          <w:rFonts w:ascii="Times New Roman" w:eastAsia="Times New Roman" w:hAnsi="Times New Roman" w:cs="Times New Roman"/>
          <w:sz w:val="24"/>
          <w:szCs w:val="24"/>
          <w:lang w:eastAsia="ru-RU"/>
        </w:rPr>
        <w:t xml:space="preserve"> и Федеральной образовательной программы, санитарно-эпидемиологическими правилами и нормативами, с учетом учебного плана и учебного графика .</w:t>
      </w:r>
    </w:p>
    <w:p w14:paraId="7D6FBB11" w14:textId="370AC1D3" w:rsidR="003C7055" w:rsidRDefault="003C7055" w:rsidP="00147B22">
      <w:pPr>
        <w:rPr>
          <w:rFonts w:ascii="Times New Roman" w:hAnsi="Times New Roman" w:cs="Times New Roman"/>
          <w:sz w:val="24"/>
        </w:rPr>
      </w:pPr>
      <w:r>
        <w:rPr>
          <w:rFonts w:ascii="Times New Roman" w:hAnsi="Times New Roman" w:cs="Times New Roman"/>
          <w:sz w:val="24"/>
        </w:rPr>
        <w:t xml:space="preserve">      </w:t>
      </w:r>
      <w:r w:rsidR="00147B22">
        <w:rPr>
          <w:rFonts w:ascii="Times New Roman" w:hAnsi="Times New Roman" w:cs="Times New Roman"/>
          <w:sz w:val="24"/>
        </w:rPr>
        <w:t xml:space="preserve">     </w:t>
      </w:r>
      <w:r>
        <w:rPr>
          <w:rFonts w:ascii="Times New Roman" w:hAnsi="Times New Roman" w:cs="Times New Roman"/>
          <w:sz w:val="24"/>
        </w:rPr>
        <w:t xml:space="preserve"> </w:t>
      </w:r>
      <w:r w:rsidR="00147B22" w:rsidRPr="00E465FD">
        <w:rPr>
          <w:rFonts w:hAnsi="Times New Roman" w:cs="Times New Roman"/>
          <w:color w:val="000000"/>
          <w:sz w:val="24"/>
          <w:szCs w:val="24"/>
        </w:rPr>
        <w:t>ОП</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ДО</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была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рассмотрена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и</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согласована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на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заседании</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педагогического</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совета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от</w:t>
      </w:r>
      <w:r w:rsidR="00147B22" w:rsidRPr="00E465FD">
        <w:rPr>
          <w:rFonts w:hAnsi="Times New Roman" w:cs="Times New Roman"/>
          <w:color w:val="000000"/>
          <w:sz w:val="24"/>
          <w:szCs w:val="24"/>
        </w:rPr>
        <w:t xml:space="preserve"> </w:t>
      </w:r>
      <w:r w:rsidR="00147B22">
        <w:rPr>
          <w:rFonts w:hAnsi="Times New Roman" w:cs="Times New Roman"/>
          <w:color w:val="000000"/>
          <w:sz w:val="24"/>
          <w:szCs w:val="24"/>
        </w:rPr>
        <w:t>30</w:t>
      </w:r>
      <w:r w:rsidR="00147B22" w:rsidRPr="00E465FD">
        <w:rPr>
          <w:rFonts w:hAnsi="Times New Roman" w:cs="Times New Roman"/>
          <w:color w:val="000000"/>
          <w:sz w:val="24"/>
          <w:szCs w:val="24"/>
        </w:rPr>
        <w:t xml:space="preserve">.08.2024 </w:t>
      </w:r>
      <w:r w:rsidR="00147B22" w:rsidRPr="00E465FD">
        <w:rPr>
          <w:rFonts w:hAnsi="Times New Roman" w:cs="Times New Roman"/>
          <w:color w:val="000000"/>
          <w:sz w:val="24"/>
          <w:szCs w:val="24"/>
        </w:rPr>
        <w:t>№</w:t>
      </w:r>
      <w:r w:rsidR="00147B22" w:rsidRPr="00E465FD">
        <w:rPr>
          <w:rFonts w:hAnsi="Times New Roman" w:cs="Times New Roman"/>
          <w:color w:val="000000"/>
          <w:sz w:val="24"/>
          <w:szCs w:val="24"/>
        </w:rPr>
        <w:t xml:space="preserve"> 1. </w:t>
      </w:r>
      <w:r w:rsidR="00147B22" w:rsidRPr="00E465FD">
        <w:rPr>
          <w:rFonts w:hAnsi="Times New Roman" w:cs="Times New Roman"/>
          <w:color w:val="000000"/>
          <w:sz w:val="24"/>
          <w:szCs w:val="24"/>
        </w:rPr>
        <w:t>ОП</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ДО</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была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разработана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рабочей</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группой</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из</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числа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педагогических</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работников</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на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основании</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ФГОС</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ДО</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И</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ФОП</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ДО</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Также</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в</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содержание</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программы</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входит</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рабочая</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программа</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воспитания</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и</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календарный</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план</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воспитательной</w:t>
      </w:r>
      <w:r w:rsidR="00147B22" w:rsidRPr="00E465FD">
        <w:rPr>
          <w:rFonts w:hAnsi="Times New Roman" w:cs="Times New Roman"/>
          <w:color w:val="000000"/>
          <w:sz w:val="24"/>
          <w:szCs w:val="24"/>
        </w:rPr>
        <w:t xml:space="preserve"> </w:t>
      </w:r>
      <w:r w:rsidR="00147B22" w:rsidRPr="00E465FD">
        <w:rPr>
          <w:rFonts w:hAnsi="Times New Roman" w:cs="Times New Roman"/>
          <w:color w:val="000000"/>
          <w:sz w:val="24"/>
          <w:szCs w:val="24"/>
        </w:rPr>
        <w:t>работы</w:t>
      </w:r>
      <w:r w:rsidR="00147B22" w:rsidRPr="00E465FD">
        <w:rPr>
          <w:rFonts w:hAnsi="Times New Roman" w:cs="Times New Roman"/>
          <w:color w:val="000000"/>
          <w:sz w:val="24"/>
          <w:szCs w:val="24"/>
        </w:rPr>
        <w:t>.</w:t>
      </w:r>
      <w:r w:rsidR="00147B22">
        <w:rPr>
          <w:rFonts w:hAnsi="Times New Roman" w:cs="Times New Roman"/>
          <w:color w:val="000000"/>
          <w:sz w:val="24"/>
          <w:szCs w:val="24"/>
        </w:rPr>
        <w:t xml:space="preserve"> </w:t>
      </w:r>
      <w:r w:rsidRPr="00147B22">
        <w:rPr>
          <w:rFonts w:ascii="Times New Roman" w:hAnsi="Times New Roman" w:cs="Times New Roman"/>
          <w:sz w:val="24"/>
        </w:rPr>
        <w:t xml:space="preserve"> </w:t>
      </w:r>
      <w:r w:rsidR="00147B22">
        <w:rPr>
          <w:rFonts w:ascii="Times New Roman" w:hAnsi="Times New Roman" w:cs="Times New Roman"/>
          <w:sz w:val="24"/>
        </w:rPr>
        <w:t xml:space="preserve"> </w:t>
      </w:r>
    </w:p>
    <w:p w14:paraId="32BA8D7A" w14:textId="39D24249" w:rsidR="00147B22" w:rsidRPr="00147B22" w:rsidRDefault="00147B22" w:rsidP="00147B22">
      <w:pPr>
        <w:rPr>
          <w:rFonts w:hAnsi="Times New Roman" w:cs="Times New Roman"/>
          <w:color w:val="000000"/>
          <w:sz w:val="24"/>
          <w:szCs w:val="24"/>
        </w:rPr>
      </w:pPr>
      <w:r w:rsidRPr="00E465FD">
        <w:rPr>
          <w:rFonts w:hAnsi="Times New Roman" w:cs="Times New Roman"/>
          <w:color w:val="000000"/>
          <w:sz w:val="24"/>
          <w:szCs w:val="24"/>
        </w:rPr>
        <w:t>Программа</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состоит</w:t>
      </w:r>
      <w:r w:rsidRPr="00E465FD">
        <w:rPr>
          <w:rFonts w:hAnsi="Times New Roman" w:cs="Times New Roman"/>
          <w:color w:val="000000"/>
          <w:sz w:val="24"/>
          <w:szCs w:val="24"/>
        </w:rPr>
        <w:t xml:space="preserve"> </w:t>
      </w:r>
      <w:r w:rsidRPr="00E465FD">
        <w:rPr>
          <w:rFonts w:hAnsi="Times New Roman" w:cs="Times New Roman"/>
          <w:color w:val="000000"/>
          <w:sz w:val="24"/>
          <w:szCs w:val="24"/>
        </w:rPr>
        <w:t>из</w:t>
      </w:r>
      <w:r w:rsidRPr="00E465FD">
        <w:rPr>
          <w:rFonts w:hAnsi="Times New Roman" w:cs="Times New Roman"/>
          <w:color w:val="000000"/>
          <w:sz w:val="24"/>
          <w:szCs w:val="24"/>
        </w:rPr>
        <w:t xml:space="preserve"> </w:t>
      </w:r>
      <w:r w:rsidRPr="00E465FD">
        <w:rPr>
          <w:rFonts w:hAnsi="Times New Roman" w:cs="Times New Roman"/>
          <w:color w:val="000000"/>
          <w:sz w:val="24"/>
          <w:szCs w:val="24"/>
        </w:rPr>
        <w:t>обязательной</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вариативной</w:t>
      </w:r>
      <w:r w:rsidRPr="00E465FD">
        <w:rPr>
          <w:rFonts w:hAnsi="Times New Roman" w:cs="Times New Roman"/>
          <w:color w:val="000000"/>
          <w:sz w:val="24"/>
          <w:szCs w:val="24"/>
        </w:rPr>
        <w:t xml:space="preserve"> </w:t>
      </w:r>
      <w:r w:rsidRPr="00E465FD">
        <w:rPr>
          <w:rFonts w:hAnsi="Times New Roman" w:cs="Times New Roman"/>
          <w:color w:val="000000"/>
          <w:sz w:val="24"/>
          <w:szCs w:val="24"/>
        </w:rPr>
        <w:t>частей</w:t>
      </w:r>
      <w:r w:rsidRPr="00E465FD">
        <w:rPr>
          <w:rFonts w:hAnsi="Times New Roman" w:cs="Times New Roman"/>
          <w:color w:val="000000"/>
          <w:sz w:val="24"/>
          <w:szCs w:val="24"/>
        </w:rPr>
        <w:t xml:space="preserve">. </w:t>
      </w:r>
      <w:r w:rsidRPr="00E465FD">
        <w:rPr>
          <w:rFonts w:hAnsi="Times New Roman" w:cs="Times New Roman"/>
          <w:color w:val="000000"/>
          <w:sz w:val="24"/>
          <w:szCs w:val="24"/>
        </w:rPr>
        <w:t>Обязательная</w:t>
      </w:r>
      <w:r w:rsidRPr="00E465FD">
        <w:rPr>
          <w:rFonts w:hAnsi="Times New Roman" w:cs="Times New Roman"/>
          <w:color w:val="000000"/>
          <w:sz w:val="24"/>
          <w:szCs w:val="24"/>
        </w:rPr>
        <w:t xml:space="preserve"> </w:t>
      </w:r>
      <w:r w:rsidRPr="00E465FD">
        <w:rPr>
          <w:rFonts w:hAnsi="Times New Roman" w:cs="Times New Roman"/>
          <w:color w:val="000000"/>
          <w:sz w:val="24"/>
          <w:szCs w:val="24"/>
        </w:rPr>
        <w:t>часть</w:t>
      </w:r>
      <w:r w:rsidRPr="00E465FD">
        <w:rPr>
          <w:rFonts w:hAnsi="Times New Roman" w:cs="Times New Roman"/>
          <w:color w:val="000000"/>
          <w:sz w:val="24"/>
          <w:szCs w:val="24"/>
        </w:rPr>
        <w:t xml:space="preserve"> </w:t>
      </w:r>
      <w:r w:rsidRPr="00E465FD">
        <w:rPr>
          <w:rFonts w:hAnsi="Times New Roman" w:cs="Times New Roman"/>
          <w:color w:val="000000"/>
          <w:sz w:val="24"/>
          <w:szCs w:val="24"/>
        </w:rPr>
        <w:t>ОП</w:t>
      </w:r>
      <w:r w:rsidRPr="00E465FD">
        <w:rPr>
          <w:rFonts w:hAnsi="Times New Roman" w:cs="Times New Roman"/>
          <w:color w:val="000000"/>
          <w:sz w:val="24"/>
          <w:szCs w:val="24"/>
        </w:rPr>
        <w:t xml:space="preserve"> </w:t>
      </w:r>
      <w:r w:rsidRPr="00E465FD">
        <w:rPr>
          <w:rFonts w:hAnsi="Times New Roman" w:cs="Times New Roman"/>
          <w:color w:val="000000"/>
          <w:sz w:val="24"/>
          <w:szCs w:val="24"/>
        </w:rPr>
        <w:t>ДО</w:t>
      </w:r>
      <w:r w:rsidRPr="00E465FD">
        <w:rPr>
          <w:rFonts w:hAnsi="Times New Roman" w:cs="Times New Roman"/>
          <w:color w:val="000000"/>
          <w:sz w:val="24"/>
          <w:szCs w:val="24"/>
        </w:rPr>
        <w:t xml:space="preserve"> </w:t>
      </w:r>
      <w:r w:rsidRPr="00E465FD">
        <w:rPr>
          <w:rFonts w:hAnsi="Times New Roman" w:cs="Times New Roman"/>
          <w:color w:val="000000"/>
          <w:sz w:val="24"/>
          <w:szCs w:val="24"/>
        </w:rPr>
        <w:t>оформлена</w:t>
      </w:r>
      <w:r w:rsidRPr="00E465FD">
        <w:rPr>
          <w:rFonts w:hAnsi="Times New Roman" w:cs="Times New Roman"/>
          <w:color w:val="000000"/>
          <w:sz w:val="24"/>
          <w:szCs w:val="24"/>
        </w:rPr>
        <w:t xml:space="preserve"> </w:t>
      </w:r>
      <w:r w:rsidRPr="00E465FD">
        <w:rPr>
          <w:rFonts w:hAnsi="Times New Roman" w:cs="Times New Roman"/>
          <w:color w:val="000000"/>
          <w:sz w:val="24"/>
          <w:szCs w:val="24"/>
        </w:rPr>
        <w:t>с</w:t>
      </w:r>
      <w:r w:rsidRPr="00E465FD">
        <w:rPr>
          <w:rFonts w:hAnsi="Times New Roman" w:cs="Times New Roman"/>
          <w:color w:val="000000"/>
          <w:sz w:val="24"/>
          <w:szCs w:val="24"/>
        </w:rPr>
        <w:t xml:space="preserve"> </w:t>
      </w:r>
      <w:r w:rsidRPr="00E465FD">
        <w:rPr>
          <w:rFonts w:hAnsi="Times New Roman" w:cs="Times New Roman"/>
          <w:color w:val="000000"/>
          <w:sz w:val="24"/>
          <w:szCs w:val="24"/>
        </w:rPr>
        <w:t>учетом</w:t>
      </w:r>
      <w:r w:rsidRPr="00E465FD">
        <w:rPr>
          <w:rFonts w:hAnsi="Times New Roman" w:cs="Times New Roman"/>
          <w:color w:val="000000"/>
          <w:sz w:val="24"/>
          <w:szCs w:val="24"/>
        </w:rPr>
        <w:t xml:space="preserve"> </w:t>
      </w:r>
      <w:r w:rsidRPr="00E465FD">
        <w:rPr>
          <w:rFonts w:hAnsi="Times New Roman" w:cs="Times New Roman"/>
          <w:color w:val="000000"/>
          <w:sz w:val="24"/>
          <w:szCs w:val="24"/>
        </w:rPr>
        <w:t>ФОП</w:t>
      </w:r>
      <w:r w:rsidRPr="00E465FD">
        <w:rPr>
          <w:rFonts w:hAnsi="Times New Roman" w:cs="Times New Roman"/>
          <w:color w:val="000000"/>
          <w:sz w:val="24"/>
          <w:szCs w:val="24"/>
        </w:rPr>
        <w:t xml:space="preserve"> </w:t>
      </w:r>
      <w:r w:rsidRPr="00E465FD">
        <w:rPr>
          <w:rFonts w:hAnsi="Times New Roman" w:cs="Times New Roman"/>
          <w:color w:val="000000"/>
          <w:sz w:val="24"/>
          <w:szCs w:val="24"/>
        </w:rPr>
        <w:t>ДО</w:t>
      </w:r>
      <w:r w:rsidRPr="00E465FD">
        <w:rPr>
          <w:rFonts w:hAnsi="Times New Roman" w:cs="Times New Roman"/>
          <w:color w:val="000000"/>
          <w:sz w:val="24"/>
          <w:szCs w:val="24"/>
        </w:rPr>
        <w:t xml:space="preserve">. </w:t>
      </w:r>
      <w:r w:rsidRPr="00E465FD">
        <w:rPr>
          <w:rFonts w:hAnsi="Times New Roman" w:cs="Times New Roman"/>
          <w:color w:val="000000"/>
          <w:sz w:val="24"/>
          <w:szCs w:val="24"/>
        </w:rPr>
        <w:t>Вариативная</w:t>
      </w:r>
      <w:r w:rsidRPr="00E465FD">
        <w:rPr>
          <w:rFonts w:hAnsi="Times New Roman" w:cs="Times New Roman"/>
          <w:color w:val="000000"/>
          <w:sz w:val="24"/>
          <w:szCs w:val="24"/>
        </w:rPr>
        <w:t xml:space="preserve"> </w:t>
      </w:r>
      <w:r w:rsidRPr="00E465FD">
        <w:rPr>
          <w:rFonts w:hAnsi="Times New Roman" w:cs="Times New Roman"/>
          <w:color w:val="000000"/>
          <w:sz w:val="24"/>
          <w:szCs w:val="24"/>
        </w:rPr>
        <w:t>часть</w:t>
      </w:r>
      <w:r w:rsidRPr="00E465FD">
        <w:rPr>
          <w:rFonts w:hAnsi="Times New Roman" w:cs="Times New Roman"/>
          <w:color w:val="000000"/>
          <w:sz w:val="24"/>
          <w:szCs w:val="24"/>
        </w:rPr>
        <w:t xml:space="preserve"> </w:t>
      </w:r>
      <w:r w:rsidRPr="00E465FD">
        <w:rPr>
          <w:rFonts w:hAnsi="Times New Roman" w:cs="Times New Roman"/>
          <w:color w:val="000000"/>
          <w:sz w:val="24"/>
          <w:szCs w:val="24"/>
        </w:rPr>
        <w:t>включает</w:t>
      </w:r>
      <w:r w:rsidRPr="00E465FD">
        <w:rPr>
          <w:rFonts w:hAnsi="Times New Roman" w:cs="Times New Roman"/>
          <w:color w:val="000000"/>
          <w:sz w:val="24"/>
          <w:szCs w:val="24"/>
        </w:rPr>
        <w:t xml:space="preserve"> </w:t>
      </w:r>
      <w:r w:rsidRPr="00E465FD">
        <w:rPr>
          <w:rFonts w:hAnsi="Times New Roman" w:cs="Times New Roman"/>
          <w:color w:val="000000"/>
          <w:sz w:val="24"/>
          <w:szCs w:val="24"/>
        </w:rPr>
        <w:t>авторские</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парциальные</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программы</w:t>
      </w:r>
      <w:r w:rsidRPr="00E465FD">
        <w:rPr>
          <w:rFonts w:hAnsi="Times New Roman" w:cs="Times New Roman"/>
          <w:color w:val="000000"/>
          <w:sz w:val="24"/>
          <w:szCs w:val="24"/>
        </w:rPr>
        <w:t xml:space="preserve">, </w:t>
      </w:r>
      <w:r w:rsidRPr="00E465FD">
        <w:rPr>
          <w:rFonts w:hAnsi="Times New Roman" w:cs="Times New Roman"/>
          <w:color w:val="000000"/>
          <w:sz w:val="24"/>
          <w:szCs w:val="24"/>
        </w:rPr>
        <w:t>которые</w:t>
      </w:r>
      <w:r w:rsidRPr="00E465FD">
        <w:rPr>
          <w:rFonts w:hAnsi="Times New Roman" w:cs="Times New Roman"/>
          <w:color w:val="000000"/>
          <w:sz w:val="24"/>
          <w:szCs w:val="24"/>
        </w:rPr>
        <w:t xml:space="preserve"> </w:t>
      </w:r>
      <w:r w:rsidRPr="00E465FD">
        <w:rPr>
          <w:rFonts w:hAnsi="Times New Roman" w:cs="Times New Roman"/>
          <w:color w:val="000000"/>
          <w:sz w:val="24"/>
          <w:szCs w:val="24"/>
        </w:rPr>
        <w:t>отражают</w:t>
      </w:r>
      <w:r w:rsidRPr="00E465FD">
        <w:rPr>
          <w:rFonts w:hAnsi="Times New Roman" w:cs="Times New Roman"/>
          <w:color w:val="000000"/>
          <w:sz w:val="24"/>
          <w:szCs w:val="24"/>
        </w:rPr>
        <w:t xml:space="preserve"> </w:t>
      </w:r>
      <w:r w:rsidRPr="00E465FD">
        <w:rPr>
          <w:rFonts w:hAnsi="Times New Roman" w:cs="Times New Roman"/>
          <w:color w:val="000000"/>
          <w:sz w:val="24"/>
          <w:szCs w:val="24"/>
        </w:rPr>
        <w:t>специфику</w:t>
      </w:r>
      <w:r w:rsidRPr="00E465FD">
        <w:rPr>
          <w:rFonts w:hAnsi="Times New Roman" w:cs="Times New Roman"/>
          <w:color w:val="000000"/>
          <w:sz w:val="24"/>
          <w:szCs w:val="24"/>
        </w:rPr>
        <w:t xml:space="preserve"> </w:t>
      </w:r>
      <w:r w:rsidRPr="00E465FD">
        <w:rPr>
          <w:rFonts w:hAnsi="Times New Roman" w:cs="Times New Roman"/>
          <w:color w:val="000000"/>
          <w:sz w:val="24"/>
          <w:szCs w:val="24"/>
        </w:rPr>
        <w:t>Детского</w:t>
      </w:r>
      <w:r w:rsidRPr="00E465FD">
        <w:rPr>
          <w:rFonts w:hAnsi="Times New Roman" w:cs="Times New Roman"/>
          <w:color w:val="000000"/>
          <w:sz w:val="24"/>
          <w:szCs w:val="24"/>
        </w:rPr>
        <w:t xml:space="preserve"> </w:t>
      </w:r>
      <w:r w:rsidRPr="00E465FD">
        <w:rPr>
          <w:rFonts w:hAnsi="Times New Roman" w:cs="Times New Roman"/>
          <w:color w:val="000000"/>
          <w:sz w:val="24"/>
          <w:szCs w:val="24"/>
        </w:rPr>
        <w:t>сада</w:t>
      </w:r>
      <w:r w:rsidRPr="00E465FD">
        <w:rPr>
          <w:rFonts w:hAnsi="Times New Roman" w:cs="Times New Roman"/>
          <w:color w:val="000000"/>
          <w:sz w:val="24"/>
          <w:szCs w:val="24"/>
        </w:rPr>
        <w:t xml:space="preserve">, </w:t>
      </w:r>
      <w:r w:rsidRPr="00E465FD">
        <w:rPr>
          <w:rFonts w:hAnsi="Times New Roman" w:cs="Times New Roman"/>
          <w:color w:val="000000"/>
          <w:sz w:val="24"/>
          <w:szCs w:val="24"/>
        </w:rPr>
        <w:t>индивидуальные</w:t>
      </w:r>
      <w:r w:rsidRPr="00E465FD">
        <w:rPr>
          <w:rFonts w:hAnsi="Times New Roman" w:cs="Times New Roman"/>
          <w:color w:val="000000"/>
          <w:sz w:val="24"/>
          <w:szCs w:val="24"/>
        </w:rPr>
        <w:t xml:space="preserve"> </w:t>
      </w:r>
      <w:r w:rsidRPr="00E465FD">
        <w:rPr>
          <w:rFonts w:hAnsi="Times New Roman" w:cs="Times New Roman"/>
          <w:color w:val="000000"/>
          <w:sz w:val="24"/>
          <w:szCs w:val="24"/>
        </w:rPr>
        <w:t>потребности</w:t>
      </w:r>
      <w:r w:rsidRPr="00E465FD">
        <w:rPr>
          <w:rFonts w:hAnsi="Times New Roman" w:cs="Times New Roman"/>
          <w:color w:val="000000"/>
          <w:sz w:val="24"/>
          <w:szCs w:val="24"/>
        </w:rPr>
        <w:t xml:space="preserve"> </w:t>
      </w:r>
      <w:r w:rsidRPr="00E465FD">
        <w:rPr>
          <w:rFonts w:hAnsi="Times New Roman" w:cs="Times New Roman"/>
          <w:color w:val="000000"/>
          <w:sz w:val="24"/>
          <w:szCs w:val="24"/>
        </w:rPr>
        <w:t>воспитанников</w:t>
      </w:r>
      <w:r w:rsidRPr="00E465FD">
        <w:rPr>
          <w:rFonts w:hAnsi="Times New Roman" w:cs="Times New Roman"/>
          <w:color w:val="000000"/>
          <w:sz w:val="24"/>
          <w:szCs w:val="24"/>
        </w:rPr>
        <w:t xml:space="preserve">, </w:t>
      </w:r>
      <w:r w:rsidRPr="00E465FD">
        <w:rPr>
          <w:rFonts w:hAnsi="Times New Roman" w:cs="Times New Roman"/>
          <w:color w:val="000000"/>
          <w:sz w:val="24"/>
          <w:szCs w:val="24"/>
        </w:rPr>
        <w:t>мнение</w:t>
      </w:r>
      <w:r w:rsidRPr="00E465FD">
        <w:rPr>
          <w:rFonts w:hAnsi="Times New Roman" w:cs="Times New Roman"/>
          <w:color w:val="000000"/>
          <w:sz w:val="24"/>
          <w:szCs w:val="24"/>
        </w:rPr>
        <w:t xml:space="preserve"> </w:t>
      </w:r>
      <w:r w:rsidRPr="00E465FD">
        <w:rPr>
          <w:rFonts w:hAnsi="Times New Roman" w:cs="Times New Roman"/>
          <w:color w:val="000000"/>
          <w:sz w:val="24"/>
          <w:szCs w:val="24"/>
        </w:rPr>
        <w:t>их</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родителей</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условия</w:t>
      </w:r>
      <w:r w:rsidRPr="00E465FD">
        <w:rPr>
          <w:rFonts w:hAnsi="Times New Roman" w:cs="Times New Roman"/>
          <w:color w:val="000000"/>
          <w:sz w:val="24"/>
          <w:szCs w:val="24"/>
        </w:rPr>
        <w:t xml:space="preserve">, </w:t>
      </w:r>
      <w:r w:rsidRPr="00E465FD">
        <w:rPr>
          <w:rFonts w:hAnsi="Times New Roman" w:cs="Times New Roman"/>
          <w:color w:val="000000"/>
          <w:sz w:val="24"/>
          <w:szCs w:val="24"/>
        </w:rPr>
        <w:t>в</w:t>
      </w:r>
      <w:r w:rsidRPr="00E465FD">
        <w:rPr>
          <w:rFonts w:hAnsi="Times New Roman" w:cs="Times New Roman"/>
          <w:color w:val="000000"/>
          <w:sz w:val="24"/>
          <w:szCs w:val="24"/>
        </w:rPr>
        <w:t xml:space="preserve"> </w:t>
      </w:r>
      <w:r w:rsidRPr="00E465FD">
        <w:rPr>
          <w:rFonts w:hAnsi="Times New Roman" w:cs="Times New Roman"/>
          <w:color w:val="000000"/>
          <w:sz w:val="24"/>
          <w:szCs w:val="24"/>
        </w:rPr>
        <w:t>которых</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проходит</w:t>
      </w:r>
      <w:r w:rsidRPr="00E465FD">
        <w:rPr>
          <w:rFonts w:hAnsi="Times New Roman" w:cs="Times New Roman"/>
          <w:color w:val="000000"/>
          <w:sz w:val="24"/>
          <w:szCs w:val="24"/>
        </w:rPr>
        <w:t xml:space="preserve"> </w:t>
      </w:r>
      <w:r w:rsidRPr="00E465FD">
        <w:rPr>
          <w:rFonts w:hAnsi="Times New Roman" w:cs="Times New Roman"/>
          <w:color w:val="000000"/>
          <w:sz w:val="24"/>
          <w:szCs w:val="24"/>
        </w:rPr>
        <w:t>педагогический</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процесс</w:t>
      </w:r>
    </w:p>
    <w:p w14:paraId="6CC409F3" w14:textId="77777777" w:rsidR="003C7055" w:rsidRDefault="003C7055" w:rsidP="003C7055">
      <w:pPr>
        <w:pStyle w:val="ab"/>
        <w:rPr>
          <w:rFonts w:ascii="Times New Roman" w:hAnsi="Times New Roman" w:cs="Times New Roman"/>
          <w:sz w:val="24"/>
          <w:lang w:eastAsia="ru-RU"/>
        </w:rPr>
      </w:pPr>
      <w:proofErr w:type="gramStart"/>
      <w:r>
        <w:rPr>
          <w:rFonts w:ascii="Times New Roman" w:hAnsi="Times New Roman" w:cs="Times New Roman"/>
          <w:sz w:val="24"/>
          <w:lang w:eastAsia="ru-RU"/>
        </w:rPr>
        <w:t>Приоритетное  направление</w:t>
      </w:r>
      <w:proofErr w:type="gramEnd"/>
      <w:r>
        <w:rPr>
          <w:rFonts w:ascii="Times New Roman" w:hAnsi="Times New Roman" w:cs="Times New Roman"/>
          <w:sz w:val="24"/>
          <w:lang w:eastAsia="ru-RU"/>
        </w:rPr>
        <w:t xml:space="preserve"> деятельности </w:t>
      </w:r>
      <w:r>
        <w:rPr>
          <w:rFonts w:ascii="Times New Roman" w:hAnsi="Times New Roman" w:cs="Times New Roman"/>
          <w:szCs w:val="24"/>
        </w:rPr>
        <w:t xml:space="preserve">МБОУ «НШ-ДС №71» </w:t>
      </w:r>
      <w:r>
        <w:rPr>
          <w:rFonts w:ascii="Times New Roman" w:hAnsi="Times New Roman" w:cs="Times New Roman"/>
          <w:sz w:val="24"/>
          <w:lang w:eastAsia="ru-RU"/>
        </w:rPr>
        <w:t xml:space="preserve">- </w:t>
      </w:r>
      <w:r w:rsidRPr="00211F86">
        <w:rPr>
          <w:rFonts w:ascii="Times New Roman" w:hAnsi="Times New Roman" w:cs="Times New Roman"/>
          <w:b/>
          <w:bCs/>
          <w:szCs w:val="20"/>
          <w:lang w:eastAsia="ru-RU"/>
        </w:rPr>
        <w:t>познавательное развитие</w:t>
      </w:r>
    </w:p>
    <w:p w14:paraId="37BEAF8E" w14:textId="22A5AE5A" w:rsidR="003C7055" w:rsidRDefault="00211F86" w:rsidP="003C7055">
      <w:pPr>
        <w:pStyle w:val="ab"/>
        <w:rPr>
          <w:rFonts w:ascii="Times New Roman" w:hAnsi="Times New Roman" w:cs="Times New Roman"/>
          <w:sz w:val="24"/>
          <w:lang w:eastAsia="ru-RU"/>
        </w:rPr>
      </w:pPr>
      <w:r>
        <w:rPr>
          <w:rFonts w:ascii="Times New Roman" w:eastAsia="Times New Roman" w:hAnsi="Times New Roman" w:cs="Times New Roman"/>
          <w:sz w:val="24"/>
          <w:lang w:eastAsia="ru-RU"/>
        </w:rPr>
        <w:t xml:space="preserve">       В детском </w:t>
      </w:r>
      <w:proofErr w:type="gramStart"/>
      <w:r>
        <w:rPr>
          <w:rFonts w:ascii="Times New Roman" w:eastAsia="Times New Roman" w:hAnsi="Times New Roman" w:cs="Times New Roman"/>
          <w:sz w:val="24"/>
          <w:lang w:eastAsia="ru-RU"/>
        </w:rPr>
        <w:t xml:space="preserve">саду </w:t>
      </w:r>
      <w:r w:rsidR="003C7055">
        <w:rPr>
          <w:rFonts w:ascii="Times New Roman" w:eastAsia="Times New Roman" w:hAnsi="Times New Roman" w:cs="Times New Roman"/>
          <w:sz w:val="24"/>
          <w:lang w:eastAsia="ru-RU"/>
        </w:rPr>
        <w:t xml:space="preserve"> воспитательно</w:t>
      </w:r>
      <w:proofErr w:type="gramEnd"/>
      <w:r w:rsidR="003C7055">
        <w:rPr>
          <w:rFonts w:ascii="Times New Roman" w:eastAsia="Times New Roman" w:hAnsi="Times New Roman" w:cs="Times New Roman"/>
          <w:sz w:val="24"/>
          <w:lang w:eastAsia="ru-RU"/>
        </w:rPr>
        <w:t xml:space="preserve"> - образовательной деятельност</w:t>
      </w:r>
      <w:r>
        <w:rPr>
          <w:rFonts w:ascii="Times New Roman" w:eastAsia="Times New Roman" w:hAnsi="Times New Roman" w:cs="Times New Roman"/>
          <w:sz w:val="24"/>
          <w:lang w:eastAsia="ru-RU"/>
        </w:rPr>
        <w:t xml:space="preserve">ью </w:t>
      </w:r>
      <w:r w:rsidR="003C7055">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охвачены</w:t>
      </w:r>
      <w:r w:rsidR="003C7055">
        <w:rPr>
          <w:rFonts w:ascii="Times New Roman" w:eastAsia="Times New Roman" w:hAnsi="Times New Roman" w:cs="Times New Roman"/>
          <w:sz w:val="24"/>
          <w:lang w:eastAsia="ru-RU"/>
        </w:rPr>
        <w:t xml:space="preserve"> все образовательные области ФГОС:</w:t>
      </w:r>
    </w:p>
    <w:p w14:paraId="2961B33A" w14:textId="77777777" w:rsidR="003C7055" w:rsidRDefault="003C7055" w:rsidP="003C7055">
      <w:pPr>
        <w:pStyle w:val="ab"/>
        <w:numPr>
          <w:ilvl w:val="0"/>
          <w:numId w:val="14"/>
        </w:numPr>
        <w:rPr>
          <w:rFonts w:ascii="Times New Roman" w:eastAsia="Times New Roman" w:hAnsi="Times New Roman" w:cs="Times New Roman"/>
          <w:sz w:val="24"/>
        </w:rPr>
      </w:pPr>
      <w:r>
        <w:rPr>
          <w:rFonts w:ascii="Times New Roman" w:eastAsia="Times New Roman" w:hAnsi="Times New Roman" w:cs="Times New Roman"/>
          <w:sz w:val="24"/>
        </w:rPr>
        <w:t>Социально-коммуникативное развитие;</w:t>
      </w:r>
    </w:p>
    <w:p w14:paraId="24258D57" w14:textId="77777777" w:rsidR="003C7055" w:rsidRDefault="003C7055" w:rsidP="003C7055">
      <w:pPr>
        <w:pStyle w:val="ab"/>
        <w:numPr>
          <w:ilvl w:val="0"/>
          <w:numId w:val="14"/>
        </w:numPr>
        <w:rPr>
          <w:rFonts w:ascii="Times New Roman" w:eastAsia="Times New Roman" w:hAnsi="Times New Roman" w:cs="Times New Roman"/>
          <w:sz w:val="24"/>
        </w:rPr>
      </w:pPr>
      <w:r>
        <w:rPr>
          <w:rFonts w:ascii="Times New Roman" w:eastAsia="Times New Roman" w:hAnsi="Times New Roman" w:cs="Times New Roman"/>
          <w:sz w:val="24"/>
        </w:rPr>
        <w:t>Познавательное развитие; Речевое развитие.</w:t>
      </w:r>
    </w:p>
    <w:p w14:paraId="4FAC1134" w14:textId="77777777" w:rsidR="003C7055" w:rsidRDefault="003C7055" w:rsidP="003C7055">
      <w:pPr>
        <w:pStyle w:val="ab"/>
        <w:numPr>
          <w:ilvl w:val="0"/>
          <w:numId w:val="14"/>
        </w:numPr>
        <w:rPr>
          <w:rFonts w:ascii="Times New Roman" w:eastAsia="Times New Roman" w:hAnsi="Times New Roman" w:cs="Times New Roman"/>
          <w:sz w:val="24"/>
        </w:rPr>
      </w:pPr>
      <w:r>
        <w:rPr>
          <w:rFonts w:ascii="Times New Roman" w:eastAsia="Times New Roman" w:hAnsi="Times New Roman" w:cs="Times New Roman"/>
          <w:sz w:val="24"/>
        </w:rPr>
        <w:t>Художественно-эстетическое развитие;</w:t>
      </w:r>
    </w:p>
    <w:p w14:paraId="171CE67D" w14:textId="77777777" w:rsidR="003C7055" w:rsidRDefault="003C7055" w:rsidP="003C7055">
      <w:pPr>
        <w:pStyle w:val="ab"/>
        <w:numPr>
          <w:ilvl w:val="0"/>
          <w:numId w:val="14"/>
        </w:numPr>
        <w:rPr>
          <w:rFonts w:eastAsia="Times New Roman"/>
        </w:rPr>
      </w:pPr>
      <w:r>
        <w:rPr>
          <w:rFonts w:ascii="Times New Roman" w:eastAsia="Times New Roman" w:hAnsi="Times New Roman" w:cs="Times New Roman"/>
          <w:sz w:val="24"/>
        </w:rPr>
        <w:t>Физкультурное развитие</w:t>
      </w:r>
      <w:r>
        <w:rPr>
          <w:rFonts w:eastAsia="Times New Roman"/>
        </w:rPr>
        <w:t>;</w:t>
      </w:r>
    </w:p>
    <w:p w14:paraId="4AC300C8" w14:textId="77777777" w:rsidR="003C7055" w:rsidRDefault="003C7055" w:rsidP="003C70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42"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14:paraId="3601DB6A"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детском </w:t>
      </w:r>
      <w:proofErr w:type="gramStart"/>
      <w:r>
        <w:rPr>
          <w:rFonts w:ascii="Times New Roman" w:eastAsia="Times New Roman" w:hAnsi="Times New Roman" w:cs="Times New Roman"/>
          <w:color w:val="000000" w:themeColor="text1"/>
          <w:sz w:val="24"/>
          <w:szCs w:val="24"/>
          <w:lang w:eastAsia="ru-RU"/>
        </w:rPr>
        <w:t>саду  реализуются</w:t>
      </w:r>
      <w:proofErr w:type="gramEnd"/>
      <w:r>
        <w:rPr>
          <w:rFonts w:ascii="Times New Roman" w:eastAsia="Times New Roman" w:hAnsi="Times New Roman" w:cs="Times New Roman"/>
          <w:color w:val="000000" w:themeColor="text1"/>
          <w:sz w:val="24"/>
          <w:szCs w:val="24"/>
          <w:lang w:eastAsia="ru-RU"/>
        </w:rPr>
        <w:t xml:space="preserve">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14:paraId="004B346C"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BCFD836"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w:t>
      </w:r>
      <w:proofErr w:type="gramStart"/>
      <w:r>
        <w:rPr>
          <w:rFonts w:ascii="Times New Roman" w:eastAsia="Times New Roman" w:hAnsi="Times New Roman" w:cs="Times New Roman"/>
          <w:color w:val="000000" w:themeColor="text1"/>
          <w:sz w:val="24"/>
          <w:szCs w:val="24"/>
          <w:lang w:eastAsia="ru-RU"/>
        </w:rPr>
        <w:t>»,  «</w:t>
      </w:r>
      <w:proofErr w:type="gramEnd"/>
      <w:r>
        <w:rPr>
          <w:rFonts w:ascii="Times New Roman" w:eastAsia="Times New Roman" w:hAnsi="Times New Roman" w:cs="Times New Roman"/>
          <w:color w:val="000000" w:themeColor="text1"/>
          <w:sz w:val="24"/>
          <w:szCs w:val="24"/>
          <w:lang w:eastAsia="ru-RU"/>
        </w:rPr>
        <w:t xml:space="preserve">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w:t>
      </w:r>
      <w:r>
        <w:rPr>
          <w:rFonts w:ascii="Times New Roman" w:eastAsia="Times New Roman" w:hAnsi="Times New Roman" w:cs="Times New Roman"/>
          <w:color w:val="000000" w:themeColor="text1"/>
          <w:sz w:val="24"/>
          <w:szCs w:val="24"/>
          <w:lang w:eastAsia="ru-RU"/>
        </w:rPr>
        <w:lastRenderedPageBreak/>
        <w:t>интегрированные занятия; индивидуальная и подгрупповая работа; самостоятельная деятельность; опыты и экспериментирование.</w:t>
      </w:r>
    </w:p>
    <w:p w14:paraId="7FA66CAD" w14:textId="77777777" w:rsidR="003C7055" w:rsidRDefault="003C7055" w:rsidP="003C705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w:t>
      </w:r>
    </w:p>
    <w:p w14:paraId="2EA4199E" w14:textId="16865C5E" w:rsidR="003C7055" w:rsidRDefault="003C7055" w:rsidP="003C705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Коллектив </w:t>
      </w:r>
      <w:r>
        <w:rPr>
          <w:rFonts w:ascii="Times New Roman" w:hAnsi="Times New Roman" w:cs="Times New Roman"/>
          <w:szCs w:val="24"/>
        </w:rPr>
        <w:t>НШ-ДС №71</w:t>
      </w:r>
      <w:r>
        <w:rPr>
          <w:rFonts w:ascii="Times New Roman" w:eastAsia="Times New Roman" w:hAnsi="Times New Roman" w:cs="Times New Roman"/>
          <w:color w:val="000000" w:themeColor="text1"/>
          <w:sz w:val="24"/>
          <w:szCs w:val="24"/>
          <w:lang w:eastAsia="ru-RU"/>
        </w:rPr>
        <w:t xml:space="preserve"> организовывает образовательную деятельность, следуя нижеизложенным положениям: </w:t>
      </w:r>
    </w:p>
    <w:p w14:paraId="6877841C" w14:textId="77777777" w:rsidR="003C7055" w:rsidRPr="003F6150" w:rsidRDefault="003C7055" w:rsidP="003F6150">
      <w:pPr>
        <w:pStyle w:val="ac"/>
        <w:numPr>
          <w:ilvl w:val="0"/>
          <w:numId w:val="27"/>
        </w:numPr>
        <w:tabs>
          <w:tab w:val="left" w:pos="1134"/>
        </w:tabs>
        <w:spacing w:after="0" w:line="240" w:lineRule="auto"/>
        <w:rPr>
          <w:rFonts w:ascii="Times New Roman" w:eastAsia="Times New Roman" w:hAnsi="Times New Roman" w:cs="Times New Roman"/>
          <w:color w:val="000000" w:themeColor="text1"/>
          <w:sz w:val="24"/>
          <w:szCs w:val="24"/>
          <w:lang w:eastAsia="ru-RU"/>
        </w:rPr>
      </w:pPr>
      <w:r w:rsidRPr="003F6150">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14:paraId="4C140B79" w14:textId="77777777" w:rsidR="003C7055" w:rsidRPr="003F6150" w:rsidRDefault="003C7055" w:rsidP="003F6150">
      <w:pPr>
        <w:pStyle w:val="ac"/>
        <w:numPr>
          <w:ilvl w:val="0"/>
          <w:numId w:val="27"/>
        </w:numPr>
        <w:tabs>
          <w:tab w:val="left" w:pos="1134"/>
        </w:tabs>
        <w:spacing w:after="0" w:line="240" w:lineRule="auto"/>
        <w:rPr>
          <w:rFonts w:ascii="Times New Roman" w:eastAsia="Times New Roman" w:hAnsi="Times New Roman" w:cs="Times New Roman"/>
          <w:color w:val="000000" w:themeColor="text1"/>
          <w:sz w:val="24"/>
          <w:szCs w:val="24"/>
          <w:lang w:eastAsia="ru-RU"/>
        </w:rPr>
      </w:pPr>
      <w:r w:rsidRPr="003F6150">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14:paraId="380910FA" w14:textId="77777777" w:rsidR="003C7055" w:rsidRPr="003F6150" w:rsidRDefault="003C7055" w:rsidP="003F6150">
      <w:pPr>
        <w:pStyle w:val="ac"/>
        <w:numPr>
          <w:ilvl w:val="0"/>
          <w:numId w:val="27"/>
        </w:numPr>
        <w:tabs>
          <w:tab w:val="left" w:pos="1134"/>
        </w:tabs>
        <w:spacing w:after="0" w:line="240" w:lineRule="auto"/>
        <w:rPr>
          <w:rFonts w:ascii="Times New Roman" w:eastAsia="Times New Roman" w:hAnsi="Times New Roman" w:cs="Times New Roman"/>
          <w:color w:val="000000" w:themeColor="text1"/>
          <w:sz w:val="24"/>
          <w:szCs w:val="24"/>
          <w:lang w:eastAsia="ru-RU"/>
        </w:rPr>
      </w:pPr>
      <w:r w:rsidRPr="003F6150">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14:paraId="4EDD0F80" w14:textId="77777777" w:rsidR="003C7055" w:rsidRPr="003F6150" w:rsidRDefault="003C7055" w:rsidP="003F6150">
      <w:pPr>
        <w:pStyle w:val="ac"/>
        <w:numPr>
          <w:ilvl w:val="0"/>
          <w:numId w:val="27"/>
        </w:numPr>
        <w:tabs>
          <w:tab w:val="left" w:pos="1134"/>
        </w:tabs>
        <w:spacing w:after="0" w:line="240" w:lineRule="auto"/>
        <w:rPr>
          <w:rFonts w:ascii="Times New Roman" w:hAnsi="Times New Roman" w:cs="Times New Roman"/>
          <w:color w:val="000000" w:themeColor="text1"/>
          <w:sz w:val="24"/>
          <w:szCs w:val="24"/>
        </w:rPr>
      </w:pPr>
      <w:r w:rsidRPr="003F6150">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14:paraId="59765F60" w14:textId="77777777" w:rsidR="003F6150" w:rsidRDefault="003C7055" w:rsidP="003F6150">
      <w:pPr>
        <w:pStyle w:val="ac"/>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3F6150">
        <w:rPr>
          <w:rFonts w:ascii="Times New Roman" w:eastAsia="Times New Roman" w:hAnsi="Times New Roman" w:cs="Times New Roman"/>
          <w:color w:val="000000" w:themeColor="text1"/>
          <w:sz w:val="24"/>
          <w:szCs w:val="24"/>
          <w:lang w:eastAsia="ru-RU"/>
        </w:rPr>
        <w:t>Образовательная деятельность выстроена в соответствии с образовательной программой с изменениями и дополнениями, принятой на педагогическом совете № 1 от 30.08.2023г. за №177/П-1.</w:t>
      </w:r>
    </w:p>
    <w:p w14:paraId="08AA3D9B" w14:textId="3FD49574" w:rsidR="003C7055" w:rsidRPr="003F6150" w:rsidRDefault="003C7055" w:rsidP="003F6150">
      <w:pPr>
        <w:pStyle w:val="ac"/>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3F6150">
        <w:rPr>
          <w:rFonts w:ascii="Times New Roman" w:eastAsia="Calibri" w:hAnsi="Times New Roman" w:cs="Times New Roman"/>
          <w:sz w:val="24"/>
          <w:szCs w:val="24"/>
        </w:rPr>
        <w:t>Региональной образовательной программе РД в соответствие с ФГОС.</w:t>
      </w:r>
    </w:p>
    <w:p w14:paraId="060A2879" w14:textId="77777777" w:rsidR="003C7055" w:rsidRDefault="003C7055" w:rsidP="003C7055">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4EBF502B" w14:textId="77777777" w:rsidR="003C7055" w:rsidRDefault="003C7055" w:rsidP="003C7055">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14:paraId="1C7373E4" w14:textId="77777777" w:rsidR="003C7055" w:rsidRDefault="003C7055" w:rsidP="003C7055">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Воспитательная работа</w:t>
      </w:r>
      <w:r>
        <w:rPr>
          <w:rFonts w:ascii="Times New Roman" w:hAnsi="Times New Roman" w:cs="Times New Roman"/>
          <w:sz w:val="24"/>
        </w:rPr>
        <w:t xml:space="preserve">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1431A562" w14:textId="2C5CD1E9" w:rsidR="003C7055" w:rsidRDefault="003C7055" w:rsidP="003C7055">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 xml:space="preserve">         В 202</w:t>
      </w:r>
      <w:r w:rsidR="001A3EF0">
        <w:rPr>
          <w:rFonts w:ascii="Times New Roman" w:hAnsi="Times New Roman" w:cs="Times New Roman"/>
          <w:sz w:val="24"/>
        </w:rPr>
        <w:t>4</w:t>
      </w:r>
      <w:r>
        <w:rPr>
          <w:rFonts w:ascii="Times New Roman" w:hAnsi="Times New Roman" w:cs="Times New Roman"/>
          <w:sz w:val="24"/>
        </w:rPr>
        <w:t xml:space="preserve"> году в </w:t>
      </w:r>
      <w:r>
        <w:rPr>
          <w:rFonts w:ascii="Times New Roman" w:hAnsi="Times New Roman" w:cs="Times New Roman"/>
          <w:szCs w:val="24"/>
        </w:rPr>
        <w:t>МБОУ «НШ-ДС №71»</w:t>
      </w:r>
      <w:r>
        <w:rPr>
          <w:rFonts w:ascii="Times New Roman" w:eastAsia="Times New Roman" w:hAnsi="Times New Roman" w:cs="Times New Roman"/>
          <w:color w:val="000000" w:themeColor="text1"/>
          <w:sz w:val="24"/>
          <w:szCs w:val="24"/>
          <w:lang w:eastAsia="ru-RU"/>
        </w:rPr>
        <w:t xml:space="preserve"> </w:t>
      </w:r>
      <w:r w:rsidR="001A3EF0" w:rsidRPr="001A3EF0">
        <w:rPr>
          <w:rFonts w:ascii="Times New Roman" w:hAnsi="Times New Roman" w:cs="Times New Roman"/>
          <w:sz w:val="24"/>
        </w:rPr>
        <w:t xml:space="preserve">идет реализация </w:t>
      </w:r>
      <w:r>
        <w:rPr>
          <w:rFonts w:ascii="Times New Roman" w:hAnsi="Times New Roman" w:cs="Times New Roman"/>
          <w:sz w:val="24"/>
        </w:rPr>
        <w:t>ОП ДО в соответствии с ФОП ДО. Рабочая программа воспитания входит в содержание ОП ДО, приложение к программе – календарный план воспитательной работы ДОУ.</w:t>
      </w:r>
    </w:p>
    <w:p w14:paraId="4FA252E1" w14:textId="4A076FAD" w:rsidR="003C7055" w:rsidRDefault="003C7055" w:rsidP="003C7055">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 xml:space="preserve">       Рабочая программа определяет содержание и организацию воспитательной работы в </w:t>
      </w:r>
      <w:r>
        <w:rPr>
          <w:rFonts w:ascii="Times New Roman" w:hAnsi="Times New Roman" w:cs="Times New Roman"/>
          <w:szCs w:val="24"/>
        </w:rPr>
        <w:t>МБОУ «НШ-ДС №71»</w:t>
      </w:r>
      <w:r>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sz w:val="24"/>
        </w:rPr>
        <w:t xml:space="preserve">Образовательная деятельность </w:t>
      </w:r>
      <w:r>
        <w:rPr>
          <w:rFonts w:ascii="Times New Roman" w:hAnsi="Times New Roman" w:cs="Times New Roman"/>
          <w:szCs w:val="24"/>
        </w:rPr>
        <w:t>МБОУ «НШ-ДС №71»</w:t>
      </w:r>
      <w:r>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sz w:val="24"/>
        </w:rPr>
        <w:t>направлена на объединение обучения и воспитания в целостный образовательно-воспитательный процесс на основе духовно</w:t>
      </w:r>
      <w:r w:rsidR="00F4431F">
        <w:rPr>
          <w:rFonts w:ascii="Times New Roman" w:hAnsi="Times New Roman" w:cs="Times New Roman"/>
          <w:sz w:val="24"/>
        </w:rPr>
        <w:t>-</w:t>
      </w:r>
      <w:r>
        <w:rPr>
          <w:rFonts w:ascii="Times New Roman" w:hAnsi="Times New Roman" w:cs="Times New Roman"/>
          <w:sz w:val="24"/>
        </w:rPr>
        <w:t xml:space="preserve">нравственных и социокультурных ценностей и принятых в обществе правил и норм поведения в интересах человека, семьи, общества. </w:t>
      </w:r>
    </w:p>
    <w:p w14:paraId="21525702" w14:textId="77777777" w:rsidR="003C7055" w:rsidRDefault="003C7055" w:rsidP="003C7055">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Общая цель воспитания в детском саду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EE0B653" w14:textId="3510936E" w:rsidR="003C7055" w:rsidRPr="00F4431F" w:rsidRDefault="00F4431F" w:rsidP="00F4431F">
      <w:pPr>
        <w:pStyle w:val="ac"/>
        <w:numPr>
          <w:ilvl w:val="0"/>
          <w:numId w:val="28"/>
        </w:numPr>
        <w:tabs>
          <w:tab w:val="left" w:pos="567"/>
        </w:tabs>
        <w:spacing w:after="0" w:line="240" w:lineRule="auto"/>
        <w:jc w:val="both"/>
        <w:rPr>
          <w:rFonts w:ascii="Times New Roman" w:hAnsi="Times New Roman" w:cs="Times New Roman"/>
          <w:i/>
          <w:sz w:val="24"/>
        </w:rPr>
      </w:pPr>
      <w:r>
        <w:rPr>
          <w:rFonts w:ascii="Times New Roman" w:hAnsi="Times New Roman" w:cs="Times New Roman"/>
          <w:i/>
          <w:sz w:val="24"/>
        </w:rPr>
        <w:t xml:space="preserve"> </w:t>
      </w:r>
      <w:r w:rsidR="003C7055" w:rsidRPr="00F4431F">
        <w:rPr>
          <w:rFonts w:ascii="Times New Roman" w:hAnsi="Times New Roman" w:cs="Times New Roman"/>
          <w:i/>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DBF7CBF" w14:textId="00F0E868" w:rsidR="003C7055" w:rsidRPr="00F4431F" w:rsidRDefault="00F4431F" w:rsidP="00F4431F">
      <w:pPr>
        <w:pStyle w:val="ac"/>
        <w:numPr>
          <w:ilvl w:val="0"/>
          <w:numId w:val="28"/>
        </w:numPr>
        <w:tabs>
          <w:tab w:val="left" w:pos="567"/>
        </w:tabs>
        <w:spacing w:after="0" w:line="240" w:lineRule="auto"/>
        <w:jc w:val="both"/>
        <w:rPr>
          <w:rFonts w:ascii="Times New Roman" w:hAnsi="Times New Roman" w:cs="Times New Roman"/>
          <w:i/>
          <w:sz w:val="24"/>
        </w:rPr>
      </w:pPr>
      <w:r>
        <w:rPr>
          <w:rFonts w:ascii="Times New Roman" w:hAnsi="Times New Roman" w:cs="Times New Roman"/>
          <w:i/>
          <w:sz w:val="24"/>
        </w:rPr>
        <w:t xml:space="preserve"> </w:t>
      </w:r>
      <w:r w:rsidR="003C7055" w:rsidRPr="00F4431F">
        <w:rPr>
          <w:rFonts w:ascii="Times New Roman" w:hAnsi="Times New Roman" w:cs="Times New Roman"/>
          <w:i/>
          <w:sz w:val="24"/>
        </w:rPr>
        <w:t xml:space="preserve">формирование ценностного отношения к окружающему миру (природному и социокультурному), другим людям, самому себе; </w:t>
      </w:r>
    </w:p>
    <w:p w14:paraId="7621891E" w14:textId="77777777" w:rsidR="003C7055" w:rsidRPr="00F4431F" w:rsidRDefault="003C7055" w:rsidP="00F4431F">
      <w:pPr>
        <w:pStyle w:val="ac"/>
        <w:numPr>
          <w:ilvl w:val="0"/>
          <w:numId w:val="28"/>
        </w:numPr>
        <w:tabs>
          <w:tab w:val="left" w:pos="567"/>
        </w:tabs>
        <w:spacing w:after="0" w:line="240" w:lineRule="auto"/>
        <w:jc w:val="both"/>
        <w:rPr>
          <w:rFonts w:ascii="Times New Roman" w:hAnsi="Times New Roman" w:cs="Times New Roman"/>
          <w:color w:val="000000" w:themeColor="text1"/>
          <w:sz w:val="28"/>
          <w:szCs w:val="24"/>
        </w:rPr>
      </w:pPr>
      <w:r w:rsidRPr="00F4431F">
        <w:rPr>
          <w:rFonts w:ascii="Times New Roman" w:hAnsi="Times New Roman" w:cs="Times New Roman"/>
          <w:i/>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r w:rsidRPr="00F4431F">
        <w:rPr>
          <w:rFonts w:ascii="Times New Roman" w:hAnsi="Times New Roman" w:cs="Times New Roman"/>
          <w:sz w:val="24"/>
        </w:rPr>
        <w:t>.</w:t>
      </w:r>
    </w:p>
    <w:p w14:paraId="7F964D03" w14:textId="77777777" w:rsidR="003C7055" w:rsidRDefault="003C7055" w:rsidP="003C7055">
      <w:pPr>
        <w:spacing w:after="0" w:line="240" w:lineRule="auto"/>
        <w:jc w:val="both"/>
        <w:rPr>
          <w:rFonts w:ascii="Times New Roman" w:hAnsi="Times New Roman" w:cs="Times New Roman"/>
          <w:sz w:val="24"/>
        </w:rPr>
      </w:pPr>
      <w:r>
        <w:rPr>
          <w:rFonts w:ascii="Times New Roman" w:hAnsi="Times New Roman" w:cs="Times New Roman"/>
          <w:b/>
          <w:sz w:val="24"/>
        </w:rPr>
        <w:t>Патриотическое направление воспитания:</w:t>
      </w:r>
      <w:r>
        <w:rPr>
          <w:rFonts w:ascii="Times New Roman" w:hAnsi="Times New Roman" w:cs="Times New Roman"/>
          <w:sz w:val="24"/>
        </w:rPr>
        <w:t xml:space="preserve"> </w:t>
      </w:r>
    </w:p>
    <w:p w14:paraId="44157BE1" w14:textId="77777777" w:rsidR="003C7055" w:rsidRDefault="003C7055" w:rsidP="003C705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Цель патриотического направления воспитания</w:t>
      </w:r>
      <w:r>
        <w:rPr>
          <w:rFonts w:ascii="Times New Roman" w:hAnsi="Times New Roman" w:cs="Times New Roman"/>
          <w:sz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073E3019" w14:textId="77777777" w:rsidR="003C7055" w:rsidRDefault="003C7055" w:rsidP="003C705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Ценности</w:t>
      </w:r>
      <w:r>
        <w:rPr>
          <w:rFonts w:ascii="Times New Roman" w:hAnsi="Times New Roman" w:cs="Times New Roman"/>
          <w:sz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77C7DBE3" w14:textId="77777777" w:rsidR="003C7055" w:rsidRDefault="003C7055" w:rsidP="003C7055">
      <w:pPr>
        <w:spacing w:after="0" w:line="240" w:lineRule="auto"/>
        <w:jc w:val="both"/>
        <w:rPr>
          <w:rFonts w:ascii="Times New Roman" w:hAnsi="Times New Roman" w:cs="Times New Roman"/>
          <w:sz w:val="24"/>
        </w:rPr>
      </w:pPr>
      <w:r>
        <w:rPr>
          <w:rFonts w:ascii="Times New Roman" w:hAnsi="Times New Roman" w:cs="Times New Roman"/>
          <w:sz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494B8521" w14:textId="77777777" w:rsidR="003C7055" w:rsidRDefault="003C7055" w:rsidP="003C7055">
      <w:pPr>
        <w:spacing w:after="0" w:line="240" w:lineRule="auto"/>
        <w:jc w:val="both"/>
        <w:rPr>
          <w:rFonts w:ascii="Times New Roman" w:hAnsi="Times New Roman" w:cs="Times New Roman"/>
          <w:sz w:val="24"/>
        </w:rPr>
      </w:pPr>
      <w:r>
        <w:rPr>
          <w:rFonts w:ascii="Times New Roman" w:hAnsi="Times New Roman" w:cs="Times New Roman"/>
          <w:sz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«патриотизма защитника», стремящегося сохранить это наследие, «патриотизма созидателя и творца», устремленного в будущее, уверенного в благополучии и процветании своей Родины  </w:t>
      </w:r>
    </w:p>
    <w:p w14:paraId="713F31F4"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Вывод:</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 xml:space="preserve">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w:t>
      </w:r>
      <w:proofErr w:type="gramStart"/>
      <w:r>
        <w:rPr>
          <w:rFonts w:ascii="Times New Roman" w:eastAsia="Times New Roman" w:hAnsi="Times New Roman" w:cs="Times New Roman"/>
          <w:i/>
          <w:color w:val="000000" w:themeColor="text1"/>
          <w:sz w:val="24"/>
          <w:szCs w:val="24"/>
          <w:lang w:eastAsia="ru-RU"/>
        </w:rPr>
        <w:t>политикой  в</w:t>
      </w:r>
      <w:proofErr w:type="gramEnd"/>
      <w:r>
        <w:rPr>
          <w:rFonts w:ascii="Times New Roman" w:eastAsia="Times New Roman" w:hAnsi="Times New Roman" w:cs="Times New Roman"/>
          <w:i/>
          <w:color w:val="000000" w:themeColor="text1"/>
          <w:sz w:val="24"/>
          <w:szCs w:val="24"/>
          <w:lang w:eastAsia="ru-RU"/>
        </w:rPr>
        <w:t xml:space="preserve"> сфере образования и осуществляется в соответствии с ФГОС ДО.</w:t>
      </w:r>
    </w:p>
    <w:p w14:paraId="206C5E38" w14:textId="77777777" w:rsidR="003C7055" w:rsidRDefault="003C7055" w:rsidP="003C7055">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p>
    <w:p w14:paraId="7867587E" w14:textId="77777777" w:rsidR="003C7055" w:rsidRDefault="003C7055" w:rsidP="003C7055">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1.2. Система управления организацией</w:t>
      </w:r>
    </w:p>
    <w:p w14:paraId="2FBAC4EC" w14:textId="69A50BC9" w:rsidR="003C7055" w:rsidRDefault="003C7055" w:rsidP="003C7055">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Pr>
          <w:rFonts w:ascii="Times New Roman" w:eastAsia="Times New Roman" w:hAnsi="Times New Roman" w:cs="Times New Roman"/>
          <w:color w:val="000000" w:themeColor="text1"/>
          <w:sz w:val="24"/>
          <w:szCs w:val="24"/>
          <w:lang w:eastAsia="ru-RU"/>
        </w:rPr>
        <w:t>«Об образовании в Российской Федерации</w:t>
      </w:r>
      <w:proofErr w:type="gramStart"/>
      <w:r>
        <w:rPr>
          <w:rFonts w:ascii="Times New Roman" w:eastAsia="Times New Roman" w:hAnsi="Times New Roman" w:cs="Times New Roman"/>
          <w:color w:val="000000" w:themeColor="text1"/>
          <w:sz w:val="24"/>
          <w:szCs w:val="24"/>
          <w:lang w:eastAsia="ru-RU"/>
        </w:rPr>
        <w:t xml:space="preserve">»,  </w:t>
      </w:r>
      <w:r>
        <w:rPr>
          <w:rFonts w:ascii="Times New Roman" w:eastAsia="Calibri" w:hAnsi="Times New Roman" w:cs="Times New Roman"/>
          <w:iCs/>
          <w:color w:val="000000" w:themeColor="text1"/>
          <w:sz w:val="24"/>
          <w:szCs w:val="24"/>
        </w:rPr>
        <w:t>иными</w:t>
      </w:r>
      <w:proofErr w:type="gramEnd"/>
      <w:r>
        <w:rPr>
          <w:rFonts w:ascii="Times New Roman" w:eastAsia="Calibri" w:hAnsi="Times New Roman" w:cs="Times New Roman"/>
          <w:iCs/>
          <w:color w:val="000000" w:themeColor="text1"/>
          <w:sz w:val="24"/>
          <w:szCs w:val="24"/>
        </w:rPr>
        <w:t xml:space="preserve"> законодательными актами Российской Федерации,  Уставом.</w:t>
      </w:r>
    </w:p>
    <w:p w14:paraId="7BC21C32" w14:textId="04EDF0FB" w:rsidR="00EE08E5" w:rsidRPr="00EE08E5" w:rsidRDefault="00EE08E5" w:rsidP="00EE08E5">
      <w:pPr>
        <w:pStyle w:val="ab"/>
        <w:rPr>
          <w:rFonts w:ascii="Times New Roman" w:hAnsi="Times New Roman" w:cs="Times New Roman"/>
          <w:sz w:val="24"/>
          <w:szCs w:val="24"/>
        </w:rPr>
      </w:pPr>
      <w:r w:rsidRPr="00EE08E5">
        <w:rPr>
          <w:rFonts w:ascii="Times New Roman" w:hAnsi="Times New Roman" w:cs="Times New Roman"/>
          <w:sz w:val="24"/>
          <w:szCs w:val="24"/>
        </w:rPr>
        <w:t xml:space="preserve">       Управление МБОУ «НШ-ДС №71»</w:t>
      </w:r>
      <w:r w:rsidRPr="00EE08E5">
        <w:rPr>
          <w:rFonts w:ascii="Times New Roman" w:eastAsia="Times New Roman" w:hAnsi="Times New Roman" w:cs="Times New Roman"/>
          <w:color w:val="000000" w:themeColor="text1"/>
          <w:sz w:val="24"/>
          <w:szCs w:val="24"/>
          <w:lang w:eastAsia="ru-RU"/>
        </w:rPr>
        <w:t xml:space="preserve"> </w:t>
      </w:r>
      <w:r w:rsidRPr="00EE08E5">
        <w:rPr>
          <w:rFonts w:ascii="Times New Roman" w:hAnsi="Times New Roman" w:cs="Times New Roman"/>
          <w:sz w:val="24"/>
          <w:szCs w:val="24"/>
        </w:rPr>
        <w:t>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директором.</w:t>
      </w:r>
    </w:p>
    <w:p w14:paraId="2B2161FC" w14:textId="6A7FF63F" w:rsidR="003C7055" w:rsidRDefault="003C7055" w:rsidP="003C7055">
      <w:pPr>
        <w:spacing w:after="0" w:line="240" w:lineRule="auto"/>
        <w:ind w:left="-284"/>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В</w:t>
      </w:r>
      <w:r w:rsidR="00EE08E5" w:rsidRPr="00EE08E5">
        <w:rPr>
          <w:rFonts w:ascii="Times New Roman" w:hAnsi="Times New Roman" w:cs="Times New Roman"/>
          <w:szCs w:val="24"/>
        </w:rPr>
        <w:t xml:space="preserve"> </w:t>
      </w:r>
      <w:r w:rsidR="00EE08E5">
        <w:rPr>
          <w:rFonts w:ascii="Times New Roman" w:hAnsi="Times New Roman" w:cs="Times New Roman"/>
          <w:szCs w:val="24"/>
        </w:rPr>
        <w:t>МБОУ «НШ-ДС №71»</w:t>
      </w:r>
      <w:r w:rsidR="00EE08E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Cs/>
          <w:iCs/>
          <w:sz w:val="24"/>
          <w:szCs w:val="24"/>
          <w:lang w:eastAsia="ru-RU"/>
        </w:rPr>
        <w:t xml:space="preserve">соблюдаются исполнительская и финансовая дисциплина, правила по охране труда и обеспечивается безопасность жизнедеятельности воспитанников и сотрудников. Общее санитарно-гигиеническое состояние соответствует требованиям </w:t>
      </w:r>
      <w:r>
        <w:rPr>
          <w:rFonts w:ascii="Times New Roman" w:eastAsia="Calibri" w:hAnsi="Times New Roman" w:cs="Times New Roman"/>
          <w:sz w:val="24"/>
          <w:szCs w:val="24"/>
        </w:rPr>
        <w:t>СанПиНу</w:t>
      </w:r>
      <w:r>
        <w:rPr>
          <w:rFonts w:ascii="Times New Roman" w:eastAsia="Times New Roman" w:hAnsi="Times New Roman" w:cs="Times New Roman"/>
          <w:bCs/>
          <w:iCs/>
          <w:sz w:val="24"/>
          <w:szCs w:val="24"/>
          <w:lang w:eastAsia="ru-RU"/>
        </w:rPr>
        <w:t>.</w:t>
      </w:r>
    </w:p>
    <w:p w14:paraId="3AB8C8A1" w14:textId="228F61B2" w:rsidR="003C7055" w:rsidRDefault="00EE08E5" w:rsidP="00EE08E5">
      <w:pPr>
        <w:spacing w:after="0" w:line="270" w:lineRule="atLeast"/>
        <w:jc w:val="both"/>
        <w:textAlignment w:val="baseline"/>
        <w:rPr>
          <w:rFonts w:ascii="Times New Roman" w:eastAsia="Calibri" w:hAnsi="Times New Roman" w:cs="Times New Roman"/>
          <w:iCs/>
          <w:color w:val="000000" w:themeColor="text1"/>
          <w:sz w:val="24"/>
          <w:szCs w:val="24"/>
        </w:rPr>
      </w:pPr>
      <w:r>
        <w:rPr>
          <w:rFonts w:ascii="Times New Roman" w:eastAsia="Times New Roman" w:hAnsi="Times New Roman" w:cs="Times New Roman"/>
          <w:bCs/>
          <w:iCs/>
          <w:sz w:val="24"/>
          <w:szCs w:val="24"/>
          <w:lang w:eastAsia="ru-RU"/>
        </w:rPr>
        <w:t xml:space="preserve">      </w:t>
      </w:r>
      <w:r w:rsidR="003C7055">
        <w:rPr>
          <w:rFonts w:ascii="Times New Roman" w:eastAsia="Times New Roman" w:hAnsi="Times New Roman" w:cs="Times New Roman"/>
          <w:bCs/>
          <w:iCs/>
          <w:sz w:val="24"/>
          <w:szCs w:val="24"/>
          <w:lang w:eastAsia="ru-RU"/>
        </w:rPr>
        <w:t>Соблюдаются социальные гарантии участников образовательного процесса: созданы условия для организации питания, согласно графика проводятся медицинские осмотры, вовремя выплачивается заработная плата, используются формы стимулирования</w:t>
      </w:r>
    </w:p>
    <w:p w14:paraId="5DF59849" w14:textId="12E04EF0" w:rsidR="003C7055" w:rsidRDefault="00EE08E5" w:rsidP="00EE08E5">
      <w:pPr>
        <w:spacing w:after="0" w:line="270" w:lineRule="atLeast"/>
        <w:jc w:val="both"/>
        <w:textAlignment w:val="baseline"/>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    </w:t>
      </w:r>
      <w:r w:rsidR="003C7055">
        <w:rPr>
          <w:rFonts w:ascii="Times New Roman" w:eastAsia="Calibri" w:hAnsi="Times New Roman" w:cs="Times New Roman"/>
          <w:iCs/>
          <w:color w:val="000000" w:themeColor="text1"/>
          <w:sz w:val="24"/>
          <w:szCs w:val="24"/>
        </w:rPr>
        <w:t xml:space="preserve">Формами самоуправления, обеспечивающими государственно-общественный характер управления, являются: </w:t>
      </w:r>
      <w:r w:rsidR="007307BC">
        <w:rPr>
          <w:rFonts w:ascii="Times New Roman" w:eastAsia="Calibri" w:hAnsi="Times New Roman" w:cs="Times New Roman"/>
          <w:iCs/>
          <w:color w:val="000000" w:themeColor="text1"/>
          <w:sz w:val="24"/>
          <w:szCs w:val="24"/>
        </w:rPr>
        <w:t>Управляющий совет, Педагогический совет, О</w:t>
      </w:r>
      <w:r w:rsidR="003C7055">
        <w:rPr>
          <w:rFonts w:ascii="Times New Roman" w:eastAsia="Calibri" w:hAnsi="Times New Roman" w:cs="Times New Roman"/>
          <w:iCs/>
          <w:color w:val="000000" w:themeColor="text1"/>
          <w:sz w:val="24"/>
          <w:szCs w:val="24"/>
        </w:rPr>
        <w:t xml:space="preserve">бщее собрание </w:t>
      </w:r>
      <w:proofErr w:type="gramStart"/>
      <w:r w:rsidR="003C7055">
        <w:rPr>
          <w:rFonts w:ascii="Times New Roman" w:eastAsia="Calibri" w:hAnsi="Times New Roman" w:cs="Times New Roman"/>
          <w:iCs/>
          <w:color w:val="000000" w:themeColor="text1"/>
          <w:sz w:val="24"/>
          <w:szCs w:val="24"/>
        </w:rPr>
        <w:t xml:space="preserve">работников, </w:t>
      </w:r>
      <w:r w:rsidR="007307BC">
        <w:rPr>
          <w:rFonts w:ascii="Times New Roman" w:eastAsia="Calibri" w:hAnsi="Times New Roman" w:cs="Times New Roman"/>
          <w:iCs/>
          <w:color w:val="000000" w:themeColor="text1"/>
          <w:sz w:val="24"/>
          <w:szCs w:val="24"/>
        </w:rPr>
        <w:t xml:space="preserve"> </w:t>
      </w:r>
      <w:r w:rsidR="003C7055">
        <w:rPr>
          <w:rFonts w:ascii="Times New Roman" w:eastAsia="Calibri" w:hAnsi="Times New Roman" w:cs="Times New Roman"/>
          <w:iCs/>
          <w:color w:val="000000" w:themeColor="text1"/>
          <w:sz w:val="24"/>
          <w:szCs w:val="24"/>
        </w:rPr>
        <w:t xml:space="preserve"> </w:t>
      </w:r>
      <w:proofErr w:type="gramEnd"/>
      <w:r w:rsidR="003C7055">
        <w:rPr>
          <w:rFonts w:ascii="Times New Roman" w:eastAsia="Calibri" w:hAnsi="Times New Roman" w:cs="Times New Roman"/>
          <w:iCs/>
          <w:color w:val="000000" w:themeColor="text1"/>
          <w:sz w:val="24"/>
          <w:szCs w:val="24"/>
        </w:rPr>
        <w:t xml:space="preserve">и Родительский </w:t>
      </w:r>
      <w:r w:rsidR="007307BC">
        <w:rPr>
          <w:rFonts w:ascii="Times New Roman" w:eastAsia="Calibri" w:hAnsi="Times New Roman" w:cs="Times New Roman"/>
          <w:iCs/>
          <w:color w:val="000000" w:themeColor="text1"/>
          <w:sz w:val="24"/>
          <w:szCs w:val="24"/>
        </w:rPr>
        <w:t>с</w:t>
      </w:r>
      <w:r w:rsidR="003C7055">
        <w:rPr>
          <w:rFonts w:ascii="Times New Roman" w:eastAsia="Calibri" w:hAnsi="Times New Roman" w:cs="Times New Roman"/>
          <w:iCs/>
          <w:color w:val="000000" w:themeColor="text1"/>
          <w:sz w:val="24"/>
          <w:szCs w:val="24"/>
        </w:rPr>
        <w:t xml:space="preserve">овет </w:t>
      </w:r>
      <w:r w:rsidR="007307BC">
        <w:rPr>
          <w:rFonts w:ascii="Times New Roman" w:eastAsia="Calibri" w:hAnsi="Times New Roman" w:cs="Times New Roman"/>
          <w:iCs/>
          <w:color w:val="000000" w:themeColor="text1"/>
          <w:sz w:val="24"/>
          <w:szCs w:val="24"/>
        </w:rPr>
        <w:t>.</w:t>
      </w:r>
    </w:p>
    <w:p w14:paraId="20BABC0C" w14:textId="77777777" w:rsidR="00FF7DE9" w:rsidRDefault="00FF7DE9" w:rsidP="00EE08E5">
      <w:pPr>
        <w:jc w:val="center"/>
        <w:rPr>
          <w:rFonts w:hAnsi="Times New Roman" w:cs="Times New Roman"/>
          <w:b/>
          <w:bCs/>
          <w:color w:val="000000"/>
          <w:sz w:val="24"/>
          <w:szCs w:val="24"/>
        </w:rPr>
      </w:pPr>
    </w:p>
    <w:p w14:paraId="6D5AD861" w14:textId="77777777" w:rsidR="00FF7DE9" w:rsidRDefault="00FF7DE9" w:rsidP="00EE08E5">
      <w:pPr>
        <w:jc w:val="center"/>
        <w:rPr>
          <w:rFonts w:hAnsi="Times New Roman" w:cs="Times New Roman"/>
          <w:b/>
          <w:bCs/>
          <w:color w:val="000000"/>
          <w:sz w:val="24"/>
          <w:szCs w:val="24"/>
        </w:rPr>
      </w:pPr>
    </w:p>
    <w:p w14:paraId="1E700C42" w14:textId="20B038D5" w:rsidR="00EE08E5" w:rsidRPr="00E465FD" w:rsidRDefault="00EE08E5" w:rsidP="00EE08E5">
      <w:pPr>
        <w:jc w:val="center"/>
        <w:rPr>
          <w:rFonts w:hAnsi="Times New Roman" w:cs="Times New Roman"/>
          <w:color w:val="000000"/>
          <w:sz w:val="24"/>
          <w:szCs w:val="24"/>
        </w:rPr>
      </w:pPr>
      <w:r w:rsidRPr="00E465FD">
        <w:rPr>
          <w:rFonts w:hAnsi="Times New Roman" w:cs="Times New Roman"/>
          <w:b/>
          <w:bCs/>
          <w:color w:val="000000"/>
          <w:sz w:val="24"/>
          <w:szCs w:val="24"/>
        </w:rPr>
        <w:lastRenderedPageBreak/>
        <w:t>Органы</w:t>
      </w:r>
      <w:r w:rsidRPr="00E465FD">
        <w:rPr>
          <w:rFonts w:hAnsi="Times New Roman" w:cs="Times New Roman"/>
          <w:b/>
          <w:bCs/>
          <w:color w:val="000000"/>
          <w:sz w:val="24"/>
          <w:szCs w:val="24"/>
        </w:rPr>
        <w:t xml:space="preserve"> </w:t>
      </w:r>
      <w:r w:rsidRPr="00E465FD">
        <w:rPr>
          <w:rFonts w:hAnsi="Times New Roman" w:cs="Times New Roman"/>
          <w:b/>
          <w:bCs/>
          <w:color w:val="000000"/>
          <w:sz w:val="24"/>
          <w:szCs w:val="24"/>
        </w:rPr>
        <w:t>управления</w:t>
      </w:r>
      <w:r w:rsidR="00FF7DE9">
        <w:rPr>
          <w:rFonts w:hAnsi="Times New Roman" w:cs="Times New Roman"/>
          <w:b/>
          <w:bCs/>
          <w:color w:val="000000"/>
          <w:sz w:val="24"/>
          <w:szCs w:val="24"/>
        </w:rPr>
        <w:t xml:space="preserve"> </w:t>
      </w:r>
      <w:r w:rsidRPr="00E465FD">
        <w:rPr>
          <w:rFonts w:hAnsi="Times New Roman" w:cs="Times New Roman"/>
          <w:b/>
          <w:bCs/>
          <w:color w:val="000000"/>
          <w:sz w:val="24"/>
          <w:szCs w:val="24"/>
        </w:rPr>
        <w:t>действующие</w:t>
      </w:r>
      <w:r w:rsidRPr="00E465FD">
        <w:rPr>
          <w:rFonts w:hAnsi="Times New Roman" w:cs="Times New Roman"/>
          <w:b/>
          <w:bCs/>
          <w:color w:val="000000"/>
          <w:sz w:val="24"/>
          <w:szCs w:val="24"/>
        </w:rPr>
        <w:t xml:space="preserve"> </w:t>
      </w:r>
      <w:r w:rsidRPr="00E465FD">
        <w:rPr>
          <w:rFonts w:hAnsi="Times New Roman" w:cs="Times New Roman"/>
          <w:b/>
          <w:bCs/>
          <w:color w:val="000000"/>
          <w:sz w:val="24"/>
          <w:szCs w:val="24"/>
        </w:rPr>
        <w:t>в</w:t>
      </w:r>
      <w:r>
        <w:rPr>
          <w:rFonts w:hAnsi="Times New Roman" w:cs="Times New Roman"/>
          <w:b/>
          <w:bCs/>
          <w:color w:val="000000"/>
          <w:sz w:val="24"/>
          <w:szCs w:val="24"/>
        </w:rPr>
        <w:t> </w:t>
      </w:r>
      <w:r w:rsidRPr="00EE08E5">
        <w:rPr>
          <w:rFonts w:ascii="Times New Roman" w:hAnsi="Times New Roman" w:cs="Times New Roman"/>
          <w:b/>
          <w:bCs/>
          <w:sz w:val="24"/>
          <w:szCs w:val="24"/>
        </w:rPr>
        <w:t>МБОУ «НШ-ДС №71»</w:t>
      </w:r>
    </w:p>
    <w:tbl>
      <w:tblPr>
        <w:tblW w:w="5000" w:type="pct"/>
        <w:tblCellMar>
          <w:top w:w="15" w:type="dxa"/>
          <w:left w:w="15" w:type="dxa"/>
          <w:bottom w:w="15" w:type="dxa"/>
          <w:right w:w="15" w:type="dxa"/>
        </w:tblCellMar>
        <w:tblLook w:val="0600" w:firstRow="0" w:lastRow="0" w:firstColumn="0" w:lastColumn="0" w:noHBand="1" w:noVBand="1"/>
      </w:tblPr>
      <w:tblGrid>
        <w:gridCol w:w="2004"/>
        <w:gridCol w:w="7335"/>
      </w:tblGrid>
      <w:tr w:rsidR="00EE08E5" w14:paraId="1CA97520" w14:textId="77777777" w:rsidTr="00E84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30D61"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50E10"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Функции</w:t>
            </w:r>
          </w:p>
        </w:tc>
      </w:tr>
      <w:tr w:rsidR="00EE08E5" w:rsidRPr="00E465FD" w14:paraId="063EF507" w14:textId="77777777" w:rsidTr="00E84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F0306" w14:textId="7B491FC1" w:rsidR="00EE08E5" w:rsidRPr="004D2BC6" w:rsidRDefault="00EE08E5" w:rsidP="004D2BC6">
            <w:pPr>
              <w:pStyle w:val="ab"/>
              <w:rPr>
                <w:rFonts w:ascii="Times New Roman" w:hAnsi="Times New Roman" w:cs="Times New Roman"/>
                <w:sz w:val="24"/>
                <w:szCs w:val="24"/>
              </w:rPr>
            </w:pPr>
            <w:r w:rsidRPr="004D2BC6">
              <w:rPr>
                <w:rFonts w:ascii="Times New Roman" w:eastAsia="Times New Roman" w:hAnsi="Times New Roman" w:cs="Times New Roman"/>
                <w:sz w:val="24"/>
                <w:szCs w:val="24"/>
                <w:lang w:eastAsia="ar-SA"/>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3D212" w14:textId="3162539F"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МБОУ «НШ-ДС №71»</w:t>
            </w:r>
          </w:p>
        </w:tc>
      </w:tr>
      <w:tr w:rsidR="00EE08E5" w14:paraId="26B0C6E5" w14:textId="77777777" w:rsidTr="00E84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AC404"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EA951"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Рассматривает вопросы:</w:t>
            </w:r>
          </w:p>
          <w:p w14:paraId="0FC2566E"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развития образовательной организации;</w:t>
            </w:r>
          </w:p>
          <w:p w14:paraId="2D7A70CF"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финансово-хозяйственной деятельности;</w:t>
            </w:r>
          </w:p>
          <w:p w14:paraId="4D468D8A"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материально-технического обеспечения</w:t>
            </w:r>
          </w:p>
        </w:tc>
      </w:tr>
      <w:tr w:rsidR="00EE08E5" w14:paraId="3ECBC944" w14:textId="77777777" w:rsidTr="0054318B">
        <w:trPr>
          <w:trHeight w:val="275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AF7E9"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592BE" w14:textId="7DD1BA69"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Осуществляет текущее руководство образовательной</w:t>
            </w:r>
            <w:r w:rsidRPr="004D2BC6">
              <w:rPr>
                <w:rFonts w:ascii="Times New Roman" w:hAnsi="Times New Roman" w:cs="Times New Roman"/>
                <w:sz w:val="24"/>
                <w:szCs w:val="24"/>
              </w:rPr>
              <w:br/>
              <w:t xml:space="preserve">деятельностью </w:t>
            </w:r>
            <w:r w:rsidR="004D2BC6" w:rsidRPr="004D2BC6">
              <w:rPr>
                <w:rFonts w:ascii="Times New Roman" w:hAnsi="Times New Roman" w:cs="Times New Roman"/>
                <w:sz w:val="24"/>
                <w:szCs w:val="24"/>
              </w:rPr>
              <w:t>д</w:t>
            </w:r>
            <w:r w:rsidRPr="004D2BC6">
              <w:rPr>
                <w:rFonts w:ascii="Times New Roman" w:hAnsi="Times New Roman" w:cs="Times New Roman"/>
                <w:sz w:val="24"/>
                <w:szCs w:val="24"/>
              </w:rPr>
              <w:t>етского сада, в том числе рассматривает вопросы:</w:t>
            </w:r>
          </w:p>
          <w:p w14:paraId="6C2B487B"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развития образовательных услуг;</w:t>
            </w:r>
          </w:p>
          <w:p w14:paraId="53887F22"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регламентации образовательных отношений;</w:t>
            </w:r>
          </w:p>
          <w:p w14:paraId="36821D49"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разработки образовательных программ;</w:t>
            </w:r>
          </w:p>
          <w:p w14:paraId="38AA3C82"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выбора учебников, учебных пособий, средств обучения и воспитания;</w:t>
            </w:r>
          </w:p>
          <w:p w14:paraId="75E00989"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материально-технического обеспечения образовательного процесса;</w:t>
            </w:r>
          </w:p>
          <w:p w14:paraId="2EDAC375"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аттестации, повышения квалификации педагогических работников;</w:t>
            </w:r>
          </w:p>
          <w:p w14:paraId="19892E8E"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координации деятельности методических объединений</w:t>
            </w:r>
          </w:p>
        </w:tc>
      </w:tr>
      <w:tr w:rsidR="00EE08E5" w:rsidRPr="00E465FD" w14:paraId="2910D1E2" w14:textId="77777777" w:rsidTr="00E84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4FAB7"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2FD20"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Реализует право работников участвовать в управлении</w:t>
            </w:r>
            <w:r w:rsidRPr="004D2BC6">
              <w:rPr>
                <w:rFonts w:ascii="Times New Roman" w:hAnsi="Times New Roman" w:cs="Times New Roman"/>
                <w:sz w:val="24"/>
                <w:szCs w:val="24"/>
              </w:rPr>
              <w:br/>
              <w:t>образовательной организацией, в том числе:</w:t>
            </w:r>
          </w:p>
          <w:p w14:paraId="0BF56269"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14:paraId="5FCD08F2"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57DD0B99"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14:paraId="5612C4B2" w14:textId="77777777" w:rsidR="00EE08E5" w:rsidRPr="004D2BC6" w:rsidRDefault="00EE08E5" w:rsidP="004D2BC6">
            <w:pPr>
              <w:pStyle w:val="ab"/>
              <w:rPr>
                <w:rFonts w:ascii="Times New Roman" w:hAnsi="Times New Roman" w:cs="Times New Roman"/>
                <w:sz w:val="24"/>
                <w:szCs w:val="24"/>
              </w:rPr>
            </w:pPr>
            <w:r w:rsidRPr="004D2BC6">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r w:rsidR="004D2BC6" w:rsidRPr="00E465FD" w14:paraId="68AE824C" w14:textId="77777777" w:rsidTr="00E84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79EBC" w14:textId="5EC2F253" w:rsidR="004D2BC6" w:rsidRPr="004D2BC6" w:rsidRDefault="007307BC" w:rsidP="004D2BC6">
            <w:pPr>
              <w:pStyle w:val="ab"/>
              <w:rPr>
                <w:rFonts w:ascii="Times New Roman" w:hAnsi="Times New Roman" w:cs="Times New Roman"/>
                <w:sz w:val="24"/>
                <w:szCs w:val="24"/>
              </w:rPr>
            </w:pPr>
            <w:r>
              <w:rPr>
                <w:rFonts w:ascii="Times New Roman" w:eastAsia="Calibri" w:hAnsi="Times New Roman" w:cs="Times New Roman"/>
                <w:iCs/>
                <w:color w:val="000000" w:themeColor="text1"/>
                <w:sz w:val="24"/>
                <w:szCs w:val="24"/>
              </w:rPr>
              <w:t>Родительский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171FB" w14:textId="7148E6BA" w:rsidR="004D2BC6" w:rsidRPr="004D2BC6" w:rsidRDefault="00D07434" w:rsidP="004D2BC6">
            <w:pPr>
              <w:pStyle w:val="ab"/>
              <w:rPr>
                <w:rFonts w:ascii="Times New Roman" w:hAnsi="Times New Roman" w:cs="Times New Roman"/>
                <w:sz w:val="24"/>
                <w:szCs w:val="24"/>
              </w:rPr>
            </w:pPr>
            <w:r w:rsidRPr="00E465FD">
              <w:rPr>
                <w:rFonts w:hAnsi="Times New Roman" w:cs="Times New Roman"/>
                <w:color w:val="000000"/>
                <w:sz w:val="24"/>
                <w:szCs w:val="24"/>
              </w:rPr>
              <w:t>Совет</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родителей</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представители</w:t>
            </w:r>
            <w:r w:rsidRPr="00E465FD">
              <w:rPr>
                <w:rFonts w:hAnsi="Times New Roman" w:cs="Times New Roman"/>
                <w:color w:val="000000"/>
                <w:sz w:val="24"/>
                <w:szCs w:val="24"/>
              </w:rPr>
              <w:t xml:space="preserve"> </w:t>
            </w:r>
            <w:r w:rsidRPr="00E465FD">
              <w:rPr>
                <w:rFonts w:hAnsi="Times New Roman" w:cs="Times New Roman"/>
                <w:color w:val="000000"/>
                <w:sz w:val="24"/>
                <w:szCs w:val="24"/>
              </w:rPr>
              <w:t>избираются</w:t>
            </w:r>
            <w:r w:rsidRPr="00E465FD">
              <w:rPr>
                <w:rFonts w:hAnsi="Times New Roman" w:cs="Times New Roman"/>
                <w:color w:val="000000"/>
                <w:sz w:val="24"/>
                <w:szCs w:val="24"/>
              </w:rPr>
              <w:t xml:space="preserve"> </w:t>
            </w:r>
            <w:r w:rsidRPr="00E465FD">
              <w:rPr>
                <w:rFonts w:hAnsi="Times New Roman" w:cs="Times New Roman"/>
                <w:color w:val="000000"/>
                <w:sz w:val="24"/>
                <w:szCs w:val="24"/>
              </w:rPr>
              <w:t>на</w:t>
            </w:r>
            <w:r w:rsidRPr="00E465FD">
              <w:rPr>
                <w:rFonts w:hAnsi="Times New Roman" w:cs="Times New Roman"/>
                <w:color w:val="000000"/>
                <w:sz w:val="24"/>
                <w:szCs w:val="24"/>
              </w:rPr>
              <w:t xml:space="preserve"> </w:t>
            </w:r>
            <w:r w:rsidRPr="00E465FD">
              <w:rPr>
                <w:rFonts w:hAnsi="Times New Roman" w:cs="Times New Roman"/>
                <w:color w:val="000000"/>
                <w:sz w:val="24"/>
                <w:szCs w:val="24"/>
              </w:rPr>
              <w:t>групповых</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родительских</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собраниях</w:t>
            </w:r>
            <w:r w:rsidRPr="00E465FD">
              <w:rPr>
                <w:rFonts w:hAnsi="Times New Roman" w:cs="Times New Roman"/>
                <w:color w:val="000000"/>
                <w:sz w:val="24"/>
                <w:szCs w:val="24"/>
              </w:rPr>
              <w:t xml:space="preserve">. </w:t>
            </w:r>
            <w:r w:rsidRPr="00E465FD">
              <w:rPr>
                <w:rFonts w:hAnsi="Times New Roman" w:cs="Times New Roman"/>
                <w:color w:val="000000"/>
                <w:sz w:val="24"/>
                <w:szCs w:val="24"/>
              </w:rPr>
              <w:t>Из</w:t>
            </w:r>
            <w:r w:rsidRPr="00E465FD">
              <w:rPr>
                <w:rFonts w:hAnsi="Times New Roman" w:cs="Times New Roman"/>
                <w:color w:val="000000"/>
                <w:sz w:val="24"/>
                <w:szCs w:val="24"/>
              </w:rPr>
              <w:t xml:space="preserve"> </w:t>
            </w:r>
            <w:r w:rsidRPr="00E465FD">
              <w:rPr>
                <w:rFonts w:hAnsi="Times New Roman" w:cs="Times New Roman"/>
                <w:color w:val="000000"/>
                <w:sz w:val="24"/>
                <w:szCs w:val="24"/>
              </w:rPr>
              <w:t>членов</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Совета</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родителей</w:t>
            </w:r>
            <w:r w:rsidRPr="00E465FD">
              <w:rPr>
                <w:rFonts w:hAnsi="Times New Roman" w:cs="Times New Roman"/>
                <w:color w:val="000000"/>
                <w:sz w:val="24"/>
                <w:szCs w:val="24"/>
              </w:rPr>
              <w:t xml:space="preserve"> </w:t>
            </w:r>
            <w:r w:rsidRPr="00E465FD">
              <w:rPr>
                <w:rFonts w:hAnsi="Times New Roman" w:cs="Times New Roman"/>
                <w:color w:val="000000"/>
                <w:sz w:val="24"/>
                <w:szCs w:val="24"/>
              </w:rPr>
              <w:t>избирается</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председатель</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Совет</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родителей</w:t>
            </w:r>
            <w:r w:rsidRPr="00E465FD">
              <w:rPr>
                <w:rFonts w:hAnsi="Times New Roman" w:cs="Times New Roman"/>
                <w:color w:val="000000"/>
                <w:sz w:val="24"/>
                <w:szCs w:val="24"/>
              </w:rPr>
              <w:t xml:space="preserve"> </w:t>
            </w:r>
            <w:r w:rsidRPr="00E465FD">
              <w:rPr>
                <w:rFonts w:hAnsi="Times New Roman" w:cs="Times New Roman"/>
                <w:color w:val="000000"/>
                <w:sz w:val="24"/>
                <w:szCs w:val="24"/>
              </w:rPr>
              <w:t>имеет</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право</w:t>
            </w:r>
            <w:r w:rsidRPr="00E465FD">
              <w:rPr>
                <w:rFonts w:hAnsi="Times New Roman" w:cs="Times New Roman"/>
                <w:color w:val="000000"/>
                <w:sz w:val="24"/>
                <w:szCs w:val="24"/>
              </w:rPr>
              <w:t xml:space="preserve"> </w:t>
            </w:r>
            <w:r w:rsidRPr="00E465FD">
              <w:rPr>
                <w:rFonts w:hAnsi="Times New Roman" w:cs="Times New Roman"/>
                <w:color w:val="000000"/>
                <w:sz w:val="24"/>
                <w:szCs w:val="24"/>
              </w:rPr>
              <w:t>обсуждать</w:t>
            </w:r>
            <w:r w:rsidRPr="00E465FD">
              <w:rPr>
                <w:rFonts w:hAnsi="Times New Roman" w:cs="Times New Roman"/>
                <w:color w:val="000000"/>
                <w:sz w:val="24"/>
                <w:szCs w:val="24"/>
              </w:rPr>
              <w:t xml:space="preserve"> </w:t>
            </w:r>
            <w:r w:rsidRPr="00E465FD">
              <w:rPr>
                <w:rFonts w:hAnsi="Times New Roman" w:cs="Times New Roman"/>
                <w:color w:val="000000"/>
                <w:sz w:val="24"/>
                <w:szCs w:val="24"/>
              </w:rPr>
              <w:t>вопросы</w:t>
            </w:r>
            <w:r w:rsidRPr="00E465FD">
              <w:rPr>
                <w:rFonts w:hAnsi="Times New Roman" w:cs="Times New Roman"/>
                <w:color w:val="000000"/>
                <w:sz w:val="24"/>
                <w:szCs w:val="24"/>
              </w:rPr>
              <w:t xml:space="preserve"> </w:t>
            </w:r>
            <w:r w:rsidRPr="00E465FD">
              <w:rPr>
                <w:rFonts w:hAnsi="Times New Roman" w:cs="Times New Roman"/>
                <w:color w:val="000000"/>
                <w:sz w:val="24"/>
                <w:szCs w:val="24"/>
              </w:rPr>
              <w:t>педагогической</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хозяйственной</w:t>
            </w:r>
            <w:r w:rsidRPr="00E465FD">
              <w:rPr>
                <w:rFonts w:hAnsi="Times New Roman" w:cs="Times New Roman"/>
                <w:color w:val="000000"/>
                <w:sz w:val="24"/>
                <w:szCs w:val="24"/>
              </w:rPr>
              <w:t xml:space="preserve"> </w:t>
            </w:r>
            <w:r w:rsidRPr="00E465FD">
              <w:rPr>
                <w:rFonts w:hAnsi="Times New Roman" w:cs="Times New Roman"/>
                <w:color w:val="000000"/>
                <w:sz w:val="24"/>
                <w:szCs w:val="24"/>
              </w:rPr>
              <w:t>деятельности</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принимать</w:t>
            </w:r>
            <w:r w:rsidRPr="00E465FD">
              <w:rPr>
                <w:rFonts w:hAnsi="Times New Roman" w:cs="Times New Roman"/>
                <w:color w:val="000000"/>
                <w:sz w:val="24"/>
                <w:szCs w:val="24"/>
              </w:rPr>
              <w:t xml:space="preserve"> </w:t>
            </w:r>
            <w:r w:rsidRPr="00E465FD">
              <w:rPr>
                <w:rFonts w:hAnsi="Times New Roman" w:cs="Times New Roman"/>
                <w:color w:val="000000"/>
                <w:sz w:val="24"/>
                <w:szCs w:val="24"/>
              </w:rPr>
              <w:t>решения</w:t>
            </w:r>
            <w:r w:rsidRPr="00E465FD">
              <w:rPr>
                <w:rFonts w:hAnsi="Times New Roman" w:cs="Times New Roman"/>
                <w:color w:val="000000"/>
                <w:sz w:val="24"/>
                <w:szCs w:val="24"/>
              </w:rPr>
              <w:t xml:space="preserve"> </w:t>
            </w:r>
            <w:r w:rsidRPr="00E465FD">
              <w:rPr>
                <w:rFonts w:hAnsi="Times New Roman" w:cs="Times New Roman"/>
                <w:color w:val="000000"/>
                <w:sz w:val="24"/>
                <w:szCs w:val="24"/>
              </w:rPr>
              <w:t>для</w:t>
            </w:r>
            <w:r w:rsidRPr="00E465FD">
              <w:rPr>
                <w:rFonts w:hAnsi="Times New Roman" w:cs="Times New Roman"/>
                <w:color w:val="000000"/>
                <w:sz w:val="24"/>
                <w:szCs w:val="24"/>
              </w:rPr>
              <w:t xml:space="preserve"> </w:t>
            </w:r>
            <w:r w:rsidRPr="00E465FD">
              <w:rPr>
                <w:rFonts w:hAnsi="Times New Roman" w:cs="Times New Roman"/>
                <w:color w:val="000000"/>
                <w:sz w:val="24"/>
                <w:szCs w:val="24"/>
              </w:rPr>
              <w:t>исполнения</w:t>
            </w:r>
            <w:r w:rsidRPr="00E465FD">
              <w:rPr>
                <w:rFonts w:hAnsi="Times New Roman" w:cs="Times New Roman"/>
                <w:color w:val="000000"/>
                <w:sz w:val="24"/>
                <w:szCs w:val="24"/>
              </w:rPr>
              <w:t xml:space="preserve"> </w:t>
            </w:r>
            <w:r w:rsidRPr="00E465FD">
              <w:rPr>
                <w:rFonts w:hAnsi="Times New Roman" w:cs="Times New Roman"/>
                <w:color w:val="000000"/>
                <w:sz w:val="24"/>
                <w:szCs w:val="24"/>
              </w:rPr>
              <w:t>всеми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родителями</w:t>
            </w:r>
            <w:r>
              <w:rPr>
                <w:rFonts w:hAnsi="Times New Roman" w:cs="Times New Roman"/>
                <w:color w:val="000000"/>
                <w:sz w:val="24"/>
                <w:szCs w:val="24"/>
              </w:rPr>
              <w:t> </w:t>
            </w:r>
            <w:r w:rsidRPr="00E465FD">
              <w:rPr>
                <w:rFonts w:hAnsi="Times New Roman" w:cs="Times New Roman"/>
                <w:color w:val="000000"/>
                <w:sz w:val="24"/>
                <w:szCs w:val="24"/>
              </w:rPr>
              <w:t>в</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соответствии</w:t>
            </w:r>
            <w:r w:rsidRPr="00E465FD">
              <w:rPr>
                <w:rFonts w:hAnsi="Times New Roman" w:cs="Times New Roman"/>
                <w:color w:val="000000"/>
                <w:sz w:val="24"/>
                <w:szCs w:val="24"/>
              </w:rPr>
              <w:t xml:space="preserve"> </w:t>
            </w:r>
            <w:r w:rsidRPr="00E465FD">
              <w:rPr>
                <w:rFonts w:hAnsi="Times New Roman" w:cs="Times New Roman"/>
                <w:color w:val="000000"/>
                <w:sz w:val="24"/>
                <w:szCs w:val="24"/>
              </w:rPr>
              <w:t>с</w:t>
            </w:r>
            <w:r w:rsidRPr="00E465FD">
              <w:rPr>
                <w:rFonts w:hAnsi="Times New Roman" w:cs="Times New Roman"/>
                <w:color w:val="000000"/>
                <w:sz w:val="24"/>
                <w:szCs w:val="24"/>
              </w:rPr>
              <w:t xml:space="preserve"> </w:t>
            </w:r>
            <w:r w:rsidRPr="00E465FD">
              <w:rPr>
                <w:rFonts w:hAnsi="Times New Roman" w:cs="Times New Roman"/>
                <w:color w:val="000000"/>
                <w:sz w:val="24"/>
                <w:szCs w:val="24"/>
              </w:rPr>
              <w:t>Уставом</w:t>
            </w:r>
            <w:r w:rsidRPr="00E465FD">
              <w:rPr>
                <w:rFonts w:hAnsi="Times New Roman" w:cs="Times New Roman"/>
                <w:color w:val="000000"/>
                <w:sz w:val="24"/>
                <w:szCs w:val="24"/>
              </w:rPr>
              <w:t xml:space="preserve">. </w:t>
            </w:r>
            <w:r w:rsidRPr="00E465FD">
              <w:rPr>
                <w:rFonts w:hAnsi="Times New Roman" w:cs="Times New Roman"/>
                <w:color w:val="000000"/>
                <w:sz w:val="24"/>
                <w:szCs w:val="24"/>
              </w:rPr>
              <w:t>Взаимодействие</w:t>
            </w:r>
            <w:r w:rsidRPr="00E465FD">
              <w:rPr>
                <w:rFonts w:hAnsi="Times New Roman" w:cs="Times New Roman"/>
                <w:color w:val="000000"/>
                <w:sz w:val="24"/>
                <w:szCs w:val="24"/>
              </w:rPr>
              <w:t xml:space="preserve"> </w:t>
            </w:r>
            <w:r w:rsidRPr="00E465FD">
              <w:rPr>
                <w:rFonts w:hAnsi="Times New Roman" w:cs="Times New Roman"/>
                <w:color w:val="000000"/>
                <w:sz w:val="24"/>
                <w:szCs w:val="24"/>
              </w:rPr>
              <w:t>с</w:t>
            </w:r>
            <w:r w:rsidRPr="00E465FD">
              <w:rPr>
                <w:rFonts w:hAnsi="Times New Roman" w:cs="Times New Roman"/>
                <w:color w:val="000000"/>
                <w:sz w:val="24"/>
                <w:szCs w:val="24"/>
              </w:rPr>
              <w:t xml:space="preserve"> </w:t>
            </w:r>
            <w:r w:rsidRPr="00E465FD">
              <w:rPr>
                <w:rFonts w:hAnsi="Times New Roman" w:cs="Times New Roman"/>
                <w:color w:val="000000"/>
                <w:sz w:val="24"/>
                <w:szCs w:val="24"/>
              </w:rPr>
              <w:t>семьями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воспитанников</w:t>
            </w:r>
            <w:r w:rsidRPr="00E465FD">
              <w:rPr>
                <w:rFonts w:hAnsi="Times New Roman" w:cs="Times New Roman"/>
                <w:color w:val="000000"/>
                <w:sz w:val="24"/>
                <w:szCs w:val="24"/>
              </w:rPr>
              <w:t xml:space="preserve"> </w:t>
            </w:r>
            <w:r w:rsidRPr="00E465FD">
              <w:rPr>
                <w:rFonts w:hAnsi="Times New Roman" w:cs="Times New Roman"/>
                <w:color w:val="000000"/>
                <w:sz w:val="24"/>
                <w:szCs w:val="24"/>
              </w:rPr>
              <w:t>носит</w:t>
            </w:r>
            <w:r w:rsidRPr="00E465FD">
              <w:rPr>
                <w:rFonts w:hAnsi="Times New Roman" w:cs="Times New Roman"/>
                <w:color w:val="000000"/>
                <w:sz w:val="24"/>
                <w:szCs w:val="24"/>
              </w:rPr>
              <w:t xml:space="preserve"> </w:t>
            </w:r>
            <w:r w:rsidRPr="00E465FD">
              <w:rPr>
                <w:rFonts w:hAnsi="Times New Roman" w:cs="Times New Roman"/>
                <w:color w:val="000000"/>
                <w:sz w:val="24"/>
                <w:szCs w:val="24"/>
              </w:rPr>
              <w:t>систематический</w:t>
            </w:r>
            <w:r w:rsidRPr="00E465FD">
              <w:rPr>
                <w:rFonts w:hAnsi="Times New Roman" w:cs="Times New Roman"/>
                <w:color w:val="000000"/>
                <w:sz w:val="24"/>
                <w:szCs w:val="24"/>
              </w:rPr>
              <w:t xml:space="preserve"> </w:t>
            </w:r>
            <w:r w:rsidRPr="00E465FD">
              <w:rPr>
                <w:rFonts w:hAnsi="Times New Roman" w:cs="Times New Roman"/>
                <w:color w:val="000000"/>
                <w:sz w:val="24"/>
                <w:szCs w:val="24"/>
              </w:rPr>
              <w:t>плановый</w:t>
            </w:r>
            <w:r w:rsidRPr="00E465FD">
              <w:rPr>
                <w:rFonts w:hAnsi="Times New Roman" w:cs="Times New Roman"/>
                <w:color w:val="000000"/>
                <w:sz w:val="24"/>
                <w:szCs w:val="24"/>
              </w:rPr>
              <w:t xml:space="preserve"> </w:t>
            </w:r>
            <w:r w:rsidRPr="00E465FD">
              <w:rPr>
                <w:rFonts w:hAnsi="Times New Roman" w:cs="Times New Roman"/>
                <w:color w:val="000000"/>
                <w:sz w:val="24"/>
                <w:szCs w:val="24"/>
              </w:rPr>
              <w:t>характер</w:t>
            </w:r>
            <w:r w:rsidRPr="00E465FD">
              <w:rPr>
                <w:rFonts w:hAnsi="Times New Roman" w:cs="Times New Roman"/>
                <w:color w:val="000000"/>
                <w:sz w:val="24"/>
                <w:szCs w:val="24"/>
              </w:rPr>
              <w:t xml:space="preserve">. </w:t>
            </w:r>
            <w:r w:rsidRPr="00E465FD">
              <w:rPr>
                <w:rFonts w:hAnsi="Times New Roman" w:cs="Times New Roman"/>
                <w:color w:val="000000"/>
                <w:sz w:val="24"/>
                <w:szCs w:val="24"/>
              </w:rPr>
              <w:t>Самые</w:t>
            </w:r>
            <w:r w:rsidRPr="00E465FD">
              <w:rPr>
                <w:rFonts w:hAnsi="Times New Roman" w:cs="Times New Roman"/>
                <w:color w:val="000000"/>
                <w:sz w:val="24"/>
                <w:szCs w:val="24"/>
              </w:rPr>
              <w:t xml:space="preserve"> </w:t>
            </w:r>
            <w:r w:rsidRPr="00E465FD">
              <w:rPr>
                <w:rFonts w:hAnsi="Times New Roman" w:cs="Times New Roman"/>
                <w:color w:val="000000"/>
                <w:sz w:val="24"/>
                <w:szCs w:val="24"/>
              </w:rPr>
              <w:t>активные</w:t>
            </w:r>
            <w:r w:rsidRPr="00E465FD">
              <w:rPr>
                <w:rFonts w:hAnsi="Times New Roman" w:cs="Times New Roman"/>
                <w:color w:val="000000"/>
                <w:sz w:val="24"/>
                <w:szCs w:val="24"/>
              </w:rPr>
              <w:t xml:space="preserve"> </w:t>
            </w:r>
            <w:r w:rsidRPr="00E465FD">
              <w:rPr>
                <w:rFonts w:hAnsi="Times New Roman" w:cs="Times New Roman"/>
                <w:color w:val="000000"/>
                <w:sz w:val="24"/>
                <w:szCs w:val="24"/>
              </w:rPr>
              <w:t>формы</w:t>
            </w:r>
            <w:r w:rsidRPr="00E465FD">
              <w:rPr>
                <w:rFonts w:hAnsi="Times New Roman" w:cs="Times New Roman"/>
                <w:color w:val="000000"/>
                <w:sz w:val="24"/>
                <w:szCs w:val="24"/>
              </w:rPr>
              <w:t xml:space="preserve"> </w:t>
            </w:r>
            <w:r w:rsidRPr="00E465FD">
              <w:rPr>
                <w:rFonts w:hAnsi="Times New Roman" w:cs="Times New Roman"/>
                <w:color w:val="000000"/>
                <w:sz w:val="24"/>
                <w:szCs w:val="24"/>
              </w:rPr>
              <w:t>работы</w:t>
            </w:r>
            <w:r w:rsidRPr="00E465FD">
              <w:rPr>
                <w:rFonts w:hAnsi="Times New Roman" w:cs="Times New Roman"/>
                <w:color w:val="000000"/>
                <w:sz w:val="24"/>
                <w:szCs w:val="24"/>
              </w:rPr>
              <w:t xml:space="preserve"> </w:t>
            </w:r>
            <w:r w:rsidRPr="00E465FD">
              <w:rPr>
                <w:rFonts w:hAnsi="Times New Roman" w:cs="Times New Roman"/>
                <w:color w:val="000000"/>
                <w:sz w:val="24"/>
                <w:szCs w:val="24"/>
              </w:rPr>
              <w:t>–</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родительские</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собрания</w:t>
            </w:r>
            <w:r>
              <w:rPr>
                <w:rFonts w:hAnsi="Times New Roman" w:cs="Times New Roman"/>
                <w:color w:val="000000"/>
                <w:sz w:val="24"/>
                <w:szCs w:val="24"/>
              </w:rPr>
              <w:t> </w:t>
            </w:r>
            <w:r>
              <w:rPr>
                <w:rFonts w:hAnsi="Times New Roman" w:cs="Times New Roman"/>
                <w:color w:val="000000"/>
                <w:sz w:val="24"/>
                <w:szCs w:val="24"/>
              </w:rPr>
              <w:t>c</w:t>
            </w:r>
            <w:r w:rsidRPr="00E465FD">
              <w:rPr>
                <w:rFonts w:hAnsi="Times New Roman" w:cs="Times New Roman"/>
                <w:color w:val="000000"/>
                <w:sz w:val="24"/>
                <w:szCs w:val="24"/>
              </w:rPr>
              <w:t xml:space="preserve"> </w:t>
            </w:r>
            <w:r w:rsidRPr="00E465FD">
              <w:rPr>
                <w:rFonts w:hAnsi="Times New Roman" w:cs="Times New Roman"/>
                <w:color w:val="000000"/>
                <w:sz w:val="24"/>
                <w:szCs w:val="24"/>
              </w:rPr>
              <w:t>использованием</w:t>
            </w:r>
            <w:r w:rsidRPr="00E465FD">
              <w:rPr>
                <w:rFonts w:hAnsi="Times New Roman" w:cs="Times New Roman"/>
                <w:color w:val="000000"/>
                <w:sz w:val="24"/>
                <w:szCs w:val="24"/>
              </w:rPr>
              <w:t xml:space="preserve"> </w:t>
            </w:r>
            <w:r w:rsidRPr="00E465FD">
              <w:rPr>
                <w:rFonts w:hAnsi="Times New Roman" w:cs="Times New Roman"/>
                <w:color w:val="000000"/>
                <w:sz w:val="24"/>
                <w:szCs w:val="24"/>
              </w:rPr>
              <w:t>современного</w:t>
            </w:r>
            <w:r w:rsidRPr="00E465FD">
              <w:rPr>
                <w:rFonts w:hAnsi="Times New Roman" w:cs="Times New Roman"/>
                <w:color w:val="000000"/>
                <w:sz w:val="24"/>
                <w:szCs w:val="24"/>
              </w:rPr>
              <w:t xml:space="preserve"> </w:t>
            </w:r>
            <w:r w:rsidRPr="00E465FD">
              <w:rPr>
                <w:rFonts w:hAnsi="Times New Roman" w:cs="Times New Roman"/>
                <w:color w:val="000000"/>
                <w:sz w:val="24"/>
                <w:szCs w:val="24"/>
              </w:rPr>
              <w:t>мультимедийного</w:t>
            </w:r>
            <w:r w:rsidRPr="00E465FD">
              <w:rPr>
                <w:rFonts w:hAnsi="Times New Roman" w:cs="Times New Roman"/>
                <w:color w:val="000000"/>
                <w:sz w:val="24"/>
                <w:szCs w:val="24"/>
              </w:rPr>
              <w:t xml:space="preserve"> </w:t>
            </w:r>
            <w:r w:rsidRPr="00E465FD">
              <w:rPr>
                <w:rFonts w:hAnsi="Times New Roman" w:cs="Times New Roman"/>
                <w:color w:val="000000"/>
                <w:sz w:val="24"/>
                <w:szCs w:val="24"/>
              </w:rPr>
              <w:t>и</w:t>
            </w:r>
            <w:r w:rsidRPr="00E465FD">
              <w:rPr>
                <w:rFonts w:hAnsi="Times New Roman" w:cs="Times New Roman"/>
                <w:color w:val="000000"/>
                <w:sz w:val="24"/>
                <w:szCs w:val="24"/>
              </w:rPr>
              <w:t xml:space="preserve"> </w:t>
            </w:r>
            <w:r w:rsidRPr="00E465FD">
              <w:rPr>
                <w:rFonts w:hAnsi="Times New Roman" w:cs="Times New Roman"/>
                <w:color w:val="000000"/>
                <w:sz w:val="24"/>
                <w:szCs w:val="24"/>
              </w:rPr>
              <w:t>интерактивного</w:t>
            </w:r>
            <w:r w:rsidRPr="00E465FD">
              <w:rPr>
                <w:rFonts w:hAnsi="Times New Roman" w:cs="Times New Roman"/>
                <w:color w:val="000000"/>
                <w:sz w:val="24"/>
                <w:szCs w:val="24"/>
              </w:rPr>
              <w:t xml:space="preserve"> </w:t>
            </w:r>
            <w:r w:rsidRPr="00E465FD">
              <w:rPr>
                <w:rFonts w:hAnsi="Times New Roman" w:cs="Times New Roman"/>
                <w:color w:val="000000"/>
                <w:sz w:val="24"/>
                <w:szCs w:val="24"/>
              </w:rPr>
              <w:t>оборудования</w:t>
            </w:r>
            <w:r w:rsidRPr="00E465FD">
              <w:rPr>
                <w:rFonts w:hAnsi="Times New Roman" w:cs="Times New Roman"/>
                <w:color w:val="000000"/>
                <w:sz w:val="24"/>
                <w:szCs w:val="24"/>
              </w:rPr>
              <w:t xml:space="preserve">, </w:t>
            </w:r>
            <w:r w:rsidRPr="00E465FD">
              <w:rPr>
                <w:rFonts w:hAnsi="Times New Roman" w:cs="Times New Roman"/>
                <w:color w:val="000000"/>
                <w:sz w:val="24"/>
                <w:szCs w:val="24"/>
              </w:rPr>
              <w:t>где</w:t>
            </w:r>
            <w:r w:rsidRPr="00E465FD">
              <w:rPr>
                <w:rFonts w:hAnsi="Times New Roman" w:cs="Times New Roman"/>
                <w:color w:val="000000"/>
                <w:sz w:val="24"/>
                <w:szCs w:val="24"/>
              </w:rPr>
              <w:t xml:space="preserve"> </w:t>
            </w:r>
            <w:r w:rsidRPr="00E465FD">
              <w:rPr>
                <w:rFonts w:hAnsi="Times New Roman" w:cs="Times New Roman"/>
                <w:color w:val="000000"/>
                <w:sz w:val="24"/>
                <w:szCs w:val="24"/>
              </w:rPr>
              <w:t>родители</w:t>
            </w:r>
            <w:r w:rsidRPr="00E465FD">
              <w:rPr>
                <w:rFonts w:hAnsi="Times New Roman" w:cs="Times New Roman"/>
                <w:color w:val="000000"/>
                <w:sz w:val="24"/>
                <w:szCs w:val="24"/>
              </w:rPr>
              <w:t xml:space="preserve"> </w:t>
            </w:r>
            <w:r w:rsidRPr="00E465FD">
              <w:rPr>
                <w:rFonts w:hAnsi="Times New Roman" w:cs="Times New Roman"/>
                <w:color w:val="000000"/>
                <w:sz w:val="24"/>
                <w:szCs w:val="24"/>
              </w:rPr>
              <w:t>являются</w:t>
            </w:r>
            <w:r w:rsidRPr="00E465FD">
              <w:rPr>
                <w:rFonts w:hAnsi="Times New Roman" w:cs="Times New Roman"/>
                <w:color w:val="000000"/>
                <w:sz w:val="24"/>
                <w:szCs w:val="24"/>
              </w:rPr>
              <w:t xml:space="preserve"> </w:t>
            </w:r>
            <w:r w:rsidRPr="00E465FD">
              <w:rPr>
                <w:rFonts w:hAnsi="Times New Roman" w:cs="Times New Roman"/>
                <w:color w:val="000000"/>
                <w:sz w:val="24"/>
                <w:szCs w:val="24"/>
              </w:rPr>
              <w:t>не</w:t>
            </w:r>
            <w:r w:rsidRPr="00E465FD">
              <w:rPr>
                <w:rFonts w:hAnsi="Times New Roman" w:cs="Times New Roman"/>
                <w:color w:val="000000"/>
                <w:sz w:val="24"/>
                <w:szCs w:val="24"/>
              </w:rPr>
              <w:t xml:space="preserve"> </w:t>
            </w:r>
            <w:r w:rsidRPr="00E465FD">
              <w:rPr>
                <w:rFonts w:hAnsi="Times New Roman" w:cs="Times New Roman"/>
                <w:color w:val="000000"/>
                <w:sz w:val="24"/>
                <w:szCs w:val="24"/>
              </w:rPr>
              <w:t>пассивными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слушателями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а</w:t>
            </w:r>
            <w:r w:rsidRPr="00E465FD">
              <w:rPr>
                <w:rFonts w:hAnsi="Times New Roman" w:cs="Times New Roman"/>
                <w:color w:val="000000"/>
                <w:sz w:val="24"/>
                <w:szCs w:val="24"/>
              </w:rPr>
              <w:t xml:space="preserve"> </w:t>
            </w:r>
            <w:r w:rsidRPr="00E465FD">
              <w:rPr>
                <w:rFonts w:hAnsi="Times New Roman" w:cs="Times New Roman"/>
                <w:color w:val="000000"/>
                <w:sz w:val="24"/>
                <w:szCs w:val="24"/>
              </w:rPr>
              <w:t>активными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участниками</w:t>
            </w:r>
            <w:r w:rsidRPr="00E465FD">
              <w:rPr>
                <w:rFonts w:hAnsi="Times New Roman" w:cs="Times New Roman"/>
                <w:color w:val="000000"/>
                <w:sz w:val="24"/>
                <w:szCs w:val="24"/>
              </w:rPr>
              <w:t xml:space="preserve"> </w:t>
            </w:r>
            <w:r w:rsidRPr="00E465FD">
              <w:rPr>
                <w:rFonts w:hAnsi="Times New Roman" w:cs="Times New Roman"/>
                <w:color w:val="000000"/>
                <w:sz w:val="24"/>
                <w:szCs w:val="24"/>
              </w:rPr>
              <w:t>разговора</w:t>
            </w:r>
          </w:p>
        </w:tc>
      </w:tr>
    </w:tbl>
    <w:p w14:paraId="6740FCF3" w14:textId="1DE16B6F" w:rsidR="00D07434" w:rsidRDefault="00D07434" w:rsidP="00D07434">
      <w:pPr>
        <w:pStyle w:val="ab"/>
        <w:rPr>
          <w:rFonts w:ascii="Times New Roman" w:hAnsi="Times New Roman" w:cs="Times New Roman"/>
          <w:sz w:val="24"/>
          <w:szCs w:val="24"/>
        </w:rPr>
      </w:pPr>
      <w:r>
        <w:t xml:space="preserve"> </w:t>
      </w:r>
      <w:r w:rsidRPr="00D07434">
        <w:rPr>
          <w:rFonts w:ascii="Times New Roman" w:hAnsi="Times New Roman" w:cs="Times New Roman"/>
          <w:sz w:val="24"/>
          <w:szCs w:val="24"/>
        </w:rPr>
        <w:t xml:space="preserve">         Для повышения эффективности работы в детском саду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В 2024 году </w:t>
      </w:r>
      <w:r w:rsidRPr="00D07434">
        <w:rPr>
          <w:rFonts w:ascii="Times New Roman" w:hAnsi="Times New Roman" w:cs="Times New Roman"/>
          <w:sz w:val="24"/>
          <w:szCs w:val="24"/>
        </w:rPr>
        <w:lastRenderedPageBreak/>
        <w:t>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14:paraId="0AD15B95" w14:textId="251F220F" w:rsidR="00506BFE" w:rsidRPr="00506BFE" w:rsidRDefault="00506BFE" w:rsidP="00506BFE">
      <w:pPr>
        <w:pStyle w:val="ab"/>
        <w:rPr>
          <w:rFonts w:ascii="Times New Roman" w:hAnsi="Times New Roman" w:cs="Times New Roman"/>
          <w:sz w:val="24"/>
          <w:szCs w:val="24"/>
        </w:rPr>
      </w:pPr>
      <w:r>
        <w:rPr>
          <w:rFonts w:ascii="Times New Roman" w:hAnsi="Times New Roman" w:cs="Times New Roman"/>
          <w:sz w:val="24"/>
          <w:szCs w:val="24"/>
        </w:rPr>
        <w:t xml:space="preserve">         </w:t>
      </w:r>
      <w:r w:rsidRPr="00506BFE">
        <w:rPr>
          <w:rFonts w:ascii="Times New Roman" w:hAnsi="Times New Roman" w:cs="Times New Roman"/>
          <w:sz w:val="24"/>
          <w:szCs w:val="24"/>
        </w:rPr>
        <w:t xml:space="preserve">С 2024 года Детский сад ведет государственные </w:t>
      </w:r>
      <w:proofErr w:type="spellStart"/>
      <w:r w:rsidRPr="00506BFE">
        <w:rPr>
          <w:rFonts w:ascii="Times New Roman" w:hAnsi="Times New Roman" w:cs="Times New Roman"/>
          <w:sz w:val="24"/>
          <w:szCs w:val="24"/>
        </w:rPr>
        <w:t>паблики</w:t>
      </w:r>
      <w:proofErr w:type="spellEnd"/>
      <w:r w:rsidRPr="00506BFE">
        <w:rPr>
          <w:rFonts w:ascii="Times New Roman" w:hAnsi="Times New Roman" w:cs="Times New Roman"/>
          <w:sz w:val="24"/>
          <w:szCs w:val="24"/>
        </w:rPr>
        <w:t xml:space="preserve"> – официальные сообщества, где пользователи получают актуальную достоверную информацию о работе органов власти, деятельности </w:t>
      </w:r>
      <w:r>
        <w:rPr>
          <w:rFonts w:ascii="Times New Roman" w:hAnsi="Times New Roman" w:cs="Times New Roman"/>
          <w:sz w:val="24"/>
          <w:szCs w:val="24"/>
        </w:rPr>
        <w:t>детского сада</w:t>
      </w:r>
      <w:r w:rsidRPr="00506BFE">
        <w:rPr>
          <w:rFonts w:ascii="Times New Roman" w:hAnsi="Times New Roman" w:cs="Times New Roman"/>
          <w:sz w:val="24"/>
          <w:szCs w:val="24"/>
        </w:rPr>
        <w:t>,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виджетами «Сообщить о проблеме» или «Высказать мнение».</w:t>
      </w:r>
    </w:p>
    <w:p w14:paraId="6BE35218" w14:textId="6ED4B994" w:rsidR="00506BFE" w:rsidRPr="00E86E17" w:rsidRDefault="00E86E17" w:rsidP="00E86E17">
      <w:pPr>
        <w:pStyle w:val="ab"/>
        <w:rPr>
          <w:rFonts w:ascii="Times New Roman" w:hAnsi="Times New Roman" w:cs="Times New Roman"/>
          <w:sz w:val="24"/>
          <w:szCs w:val="24"/>
        </w:rPr>
      </w:pPr>
      <w:r>
        <w:t xml:space="preserve">    </w:t>
      </w:r>
      <w:r w:rsidRPr="00E86E17">
        <w:rPr>
          <w:rFonts w:ascii="Times New Roman" w:hAnsi="Times New Roman" w:cs="Times New Roman"/>
          <w:sz w:val="24"/>
          <w:szCs w:val="24"/>
        </w:rPr>
        <w:t>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22086189" w14:textId="3B51B4E3"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Структура, порядок формирования, срок полномочий и компетенция органов управления </w:t>
      </w:r>
      <w:r>
        <w:rPr>
          <w:rFonts w:ascii="Times New Roman" w:hAnsi="Times New Roman" w:cs="Times New Roman"/>
          <w:sz w:val="24"/>
          <w:szCs w:val="24"/>
        </w:rPr>
        <w:t>МБОУ «НШ-ДС №71»</w:t>
      </w:r>
      <w:r>
        <w:rPr>
          <w:rFonts w:ascii="Times New Roman" w:eastAsia="Times New Roman" w:hAnsi="Times New Roman" w:cs="Times New Roman"/>
          <w:color w:val="000000" w:themeColor="text1"/>
          <w:sz w:val="24"/>
          <w:szCs w:val="24"/>
          <w:lang w:eastAsia="ru-RU"/>
        </w:rPr>
        <w:t xml:space="preserve">, принятия ими </w:t>
      </w:r>
      <w:proofErr w:type="gramStart"/>
      <w:r>
        <w:rPr>
          <w:rFonts w:ascii="Times New Roman" w:eastAsia="Times New Roman" w:hAnsi="Times New Roman" w:cs="Times New Roman"/>
          <w:color w:val="000000" w:themeColor="text1"/>
          <w:sz w:val="24"/>
          <w:szCs w:val="24"/>
          <w:lang w:eastAsia="ru-RU"/>
        </w:rPr>
        <w:t>решений  устанавливаются</w:t>
      </w:r>
      <w:proofErr w:type="gramEnd"/>
      <w:r>
        <w:rPr>
          <w:rFonts w:ascii="Times New Roman" w:eastAsia="Times New Roman" w:hAnsi="Times New Roman" w:cs="Times New Roman"/>
          <w:color w:val="000000" w:themeColor="text1"/>
          <w:sz w:val="24"/>
          <w:szCs w:val="24"/>
          <w:lang w:eastAsia="ru-RU"/>
        </w:rPr>
        <w:t xml:space="preserve"> Уставом </w:t>
      </w:r>
      <w:r>
        <w:rPr>
          <w:rFonts w:ascii="Times New Roman" w:hAnsi="Times New Roman" w:cs="Times New Roman"/>
          <w:sz w:val="24"/>
          <w:szCs w:val="24"/>
        </w:rPr>
        <w:t>МБОУ «НШ-ДС №71»</w:t>
      </w:r>
      <w:r w:rsidR="00E86E17">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14:paraId="2E522C96" w14:textId="3447F729" w:rsidR="003C7055" w:rsidRDefault="003C7055" w:rsidP="00E86E17">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Представительным органом работников является действующий в </w:t>
      </w:r>
      <w:r>
        <w:rPr>
          <w:rFonts w:ascii="Times New Roman" w:hAnsi="Times New Roman" w:cs="Times New Roman"/>
          <w:sz w:val="24"/>
          <w:szCs w:val="24"/>
        </w:rPr>
        <w:t>МБОУ «НШ-ДС №</w:t>
      </w:r>
      <w:proofErr w:type="gramStart"/>
      <w:r>
        <w:rPr>
          <w:rFonts w:ascii="Times New Roman" w:hAnsi="Times New Roman" w:cs="Times New Roman"/>
          <w:sz w:val="24"/>
          <w:szCs w:val="24"/>
        </w:rPr>
        <w:t>71»</w:t>
      </w:r>
      <w:r w:rsidR="00D07434">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профессиональный</w:t>
      </w:r>
      <w:proofErr w:type="gramEnd"/>
      <w:r>
        <w:rPr>
          <w:rFonts w:ascii="Times New Roman" w:eastAsia="Times New Roman" w:hAnsi="Times New Roman" w:cs="Times New Roman"/>
          <w:color w:val="000000" w:themeColor="text1"/>
          <w:sz w:val="24"/>
          <w:szCs w:val="24"/>
          <w:lang w:eastAsia="ru-RU"/>
        </w:rPr>
        <w:t xml:space="preserve"> союз работников образования (Профсоюзный комитет).</w:t>
      </w:r>
    </w:p>
    <w:p w14:paraId="218531FD" w14:textId="11FC8373" w:rsidR="003C7055" w:rsidRDefault="00D07434" w:rsidP="00D0743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C7055">
        <w:rPr>
          <w:rFonts w:ascii="Times New Roman" w:eastAsia="Times New Roman" w:hAnsi="Times New Roman" w:cs="Times New Roman"/>
          <w:color w:val="000000" w:themeColor="text1"/>
          <w:sz w:val="24"/>
          <w:szCs w:val="24"/>
          <w:lang w:eastAsia="ru-RU"/>
        </w:rPr>
        <w:t xml:space="preserve">Система управления в </w:t>
      </w:r>
      <w:r w:rsidR="003C7055">
        <w:rPr>
          <w:rFonts w:ascii="Times New Roman" w:hAnsi="Times New Roman" w:cs="Times New Roman"/>
          <w:sz w:val="24"/>
          <w:szCs w:val="24"/>
        </w:rPr>
        <w:t>МБОУ «НШ-ДС №</w:t>
      </w:r>
      <w:proofErr w:type="gramStart"/>
      <w:r w:rsidR="003C7055">
        <w:rPr>
          <w:rFonts w:ascii="Times New Roman" w:hAnsi="Times New Roman" w:cs="Times New Roman"/>
          <w:sz w:val="24"/>
          <w:szCs w:val="24"/>
        </w:rPr>
        <w:t>71»</w:t>
      </w:r>
      <w:r>
        <w:rPr>
          <w:rFonts w:ascii="Times New Roman" w:hAnsi="Times New Roman" w:cs="Times New Roman"/>
          <w:sz w:val="24"/>
          <w:szCs w:val="24"/>
        </w:rPr>
        <w:t xml:space="preserve"> </w:t>
      </w:r>
      <w:r w:rsidR="003C7055">
        <w:rPr>
          <w:rFonts w:ascii="Times New Roman" w:eastAsia="Times New Roman" w:hAnsi="Times New Roman" w:cs="Times New Roman"/>
          <w:color w:val="000000" w:themeColor="text1"/>
          <w:sz w:val="24"/>
          <w:szCs w:val="24"/>
          <w:lang w:eastAsia="ru-RU"/>
        </w:rPr>
        <w:t xml:space="preserve"> обеспечивает</w:t>
      </w:r>
      <w:proofErr w:type="gramEnd"/>
      <w:r w:rsidR="003C7055">
        <w:rPr>
          <w:rFonts w:ascii="Times New Roman" w:eastAsia="Times New Roman" w:hAnsi="Times New Roman" w:cs="Times New Roman"/>
          <w:color w:val="000000" w:themeColor="text1"/>
          <w:sz w:val="24"/>
          <w:szCs w:val="24"/>
          <w:lang w:eastAsia="ru-RU"/>
        </w:rPr>
        <w:t xml:space="preserve"> оптимальное сочетание традиционных  и современных инновационных тенденций, что позволяет эффективно организовать образовательное пространство детского сада.</w:t>
      </w:r>
    </w:p>
    <w:p w14:paraId="0DDB72EE" w14:textId="464F9D45" w:rsidR="003C7055" w:rsidRDefault="003C7055" w:rsidP="003C7055">
      <w:pPr>
        <w:spacing w:after="0" w:line="240" w:lineRule="auto"/>
        <w:jc w:val="both"/>
        <w:rPr>
          <w:rFonts w:ascii="Times New Roman" w:eastAsia="Times New Roman" w:hAnsi="Times New Roman" w:cs="Times New Roman"/>
          <w:b/>
          <w:bCs/>
          <w:i/>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Вывод:</w:t>
      </w:r>
      <w:r>
        <w:rPr>
          <w:rFonts w:ascii="Times New Roman" w:eastAsia="Times New Roman" w:hAnsi="Times New Roman" w:cs="Times New Roman"/>
          <w:color w:val="000000" w:themeColor="text1"/>
          <w:sz w:val="24"/>
          <w:szCs w:val="24"/>
          <w:lang w:eastAsia="ru-RU"/>
        </w:rPr>
        <w:t> </w:t>
      </w:r>
      <w:r w:rsidR="00E86E17" w:rsidRPr="00E13CBF">
        <w:rPr>
          <w:rFonts w:ascii="Times New Roman" w:hAnsi="Times New Roman" w:cs="Times New Roman"/>
          <w:i/>
          <w:iCs/>
          <w:sz w:val="24"/>
          <w:szCs w:val="24"/>
        </w:rPr>
        <w:t>МБОУ «НШ-ДС №</w:t>
      </w:r>
      <w:proofErr w:type="gramStart"/>
      <w:r w:rsidR="00E86E17" w:rsidRPr="00E13CBF">
        <w:rPr>
          <w:rFonts w:ascii="Times New Roman" w:hAnsi="Times New Roman" w:cs="Times New Roman"/>
          <w:i/>
          <w:iCs/>
          <w:sz w:val="24"/>
          <w:szCs w:val="24"/>
        </w:rPr>
        <w:t xml:space="preserve">71» </w:t>
      </w:r>
      <w:r w:rsidR="00E86E17" w:rsidRPr="00E13CBF">
        <w:rPr>
          <w:rFonts w:ascii="Times New Roman" w:eastAsia="Times New Roman" w:hAnsi="Times New Roman" w:cs="Times New Roman"/>
          <w:i/>
          <w:iCs/>
          <w:color w:val="000000" w:themeColor="text1"/>
          <w:sz w:val="24"/>
          <w:szCs w:val="24"/>
          <w:lang w:eastAsia="ru-RU"/>
        </w:rPr>
        <w:t xml:space="preserve"> </w:t>
      </w:r>
      <w:r w:rsidR="00E86E17" w:rsidRPr="00E13CBF">
        <w:rPr>
          <w:rFonts w:hAnsi="Times New Roman" w:cs="Times New Roman"/>
          <w:i/>
          <w:iCs/>
          <w:color w:val="000000"/>
          <w:sz w:val="24"/>
          <w:szCs w:val="24"/>
        </w:rPr>
        <w:t>зарегистрированы</w:t>
      </w:r>
      <w:proofErr w:type="gramEnd"/>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и функционируют</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органы</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управления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в соответствии</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с нормативными</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документами</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в сфере</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образования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Структура</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и механизм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управления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дошкольным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учреждением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определяют</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его</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стабильное</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функционирование</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Управление</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детским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садом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осуществляется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на основе</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сочетания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принципов</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единоначалия</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и коллегиальности</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на аналитическом</w:t>
      </w:r>
      <w:r w:rsidR="00E86E17" w:rsidRPr="00E13CBF">
        <w:rPr>
          <w:rFonts w:hAnsi="Times New Roman" w:cs="Times New Roman"/>
          <w:i/>
          <w:iCs/>
          <w:color w:val="000000"/>
          <w:sz w:val="24"/>
          <w:szCs w:val="24"/>
        </w:rPr>
        <w:t xml:space="preserve"> </w:t>
      </w:r>
      <w:r w:rsidR="00E86E17" w:rsidRPr="00E13CBF">
        <w:rPr>
          <w:rFonts w:hAnsi="Times New Roman" w:cs="Times New Roman"/>
          <w:i/>
          <w:iCs/>
          <w:color w:val="000000"/>
          <w:sz w:val="24"/>
          <w:szCs w:val="24"/>
        </w:rPr>
        <w:t>уровне</w:t>
      </w:r>
      <w:r w:rsidR="00E86E17" w:rsidRPr="00E13CBF">
        <w:rPr>
          <w:rFonts w:hAnsi="Times New Roman" w:cs="Times New Roman"/>
          <w:i/>
          <w:iCs/>
          <w:color w:val="000000"/>
          <w:sz w:val="24"/>
          <w:szCs w:val="24"/>
        </w:rPr>
        <w:t>.</w:t>
      </w:r>
    </w:p>
    <w:p w14:paraId="36D4DAE5"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p>
    <w:p w14:paraId="1EDE5324" w14:textId="77777777" w:rsidR="003C7055" w:rsidRDefault="003C7055" w:rsidP="003C7055">
      <w:pPr>
        <w:pStyle w:val="ac"/>
        <w:numPr>
          <w:ilvl w:val="1"/>
          <w:numId w:val="12"/>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Оценка содержания и качества подготовки воспитанников</w:t>
      </w:r>
    </w:p>
    <w:p w14:paraId="52285EA6" w14:textId="3DF6B744" w:rsidR="003C7055" w:rsidRDefault="003C7055" w:rsidP="003C7055">
      <w:pPr>
        <w:pStyle w:val="ab"/>
        <w:rPr>
          <w:rFonts w:ascii="Times New Roman" w:hAnsi="Times New Roman" w:cs="Times New Roman"/>
          <w:sz w:val="24"/>
          <w:szCs w:val="28"/>
        </w:rPr>
      </w:pPr>
      <w:r>
        <w:rPr>
          <w:rFonts w:ascii="Times New Roman" w:hAnsi="Times New Roman" w:cs="Times New Roman"/>
          <w:sz w:val="24"/>
        </w:rPr>
        <w:t>В 202</w:t>
      </w:r>
      <w:r w:rsidR="00F44E0A">
        <w:rPr>
          <w:rFonts w:ascii="Times New Roman" w:hAnsi="Times New Roman" w:cs="Times New Roman"/>
          <w:sz w:val="24"/>
        </w:rPr>
        <w:t>4</w:t>
      </w:r>
      <w:r>
        <w:rPr>
          <w:rFonts w:ascii="Times New Roman" w:hAnsi="Times New Roman" w:cs="Times New Roman"/>
          <w:sz w:val="24"/>
        </w:rPr>
        <w:t xml:space="preserve"> году педагогический коллектив </w:t>
      </w:r>
      <w:r>
        <w:rPr>
          <w:rFonts w:ascii="Times New Roman" w:hAnsi="Times New Roman" w:cs="Times New Roman"/>
          <w:sz w:val="24"/>
          <w:szCs w:val="28"/>
        </w:rPr>
        <w:t>МБОУ</w:t>
      </w:r>
      <w:r w:rsidR="00F44E0A">
        <w:rPr>
          <w:rFonts w:ascii="Times New Roman" w:hAnsi="Times New Roman" w:cs="Times New Roman"/>
          <w:sz w:val="24"/>
          <w:szCs w:val="28"/>
        </w:rPr>
        <w:t xml:space="preserve"> </w:t>
      </w:r>
      <w:r>
        <w:rPr>
          <w:rFonts w:ascii="Times New Roman" w:hAnsi="Times New Roman" w:cs="Times New Roman"/>
          <w:sz w:val="24"/>
          <w:szCs w:val="28"/>
        </w:rPr>
        <w:t xml:space="preserve">«Начальная школа - Детский сад №71» </w:t>
      </w:r>
      <w:r>
        <w:rPr>
          <w:rFonts w:ascii="Times New Roman" w:hAnsi="Times New Roman" w:cs="Times New Roman"/>
          <w:sz w:val="24"/>
        </w:rPr>
        <w:t xml:space="preserve">осуществлял воспитательно-образовательную работу по: </w:t>
      </w:r>
    </w:p>
    <w:p w14:paraId="71C3E696" w14:textId="77777777" w:rsidR="003C7055" w:rsidRDefault="003C7055" w:rsidP="003C7055">
      <w:pPr>
        <w:pStyle w:val="ab"/>
        <w:numPr>
          <w:ilvl w:val="0"/>
          <w:numId w:val="18"/>
        </w:numPr>
        <w:rPr>
          <w:rFonts w:ascii="Times New Roman" w:hAnsi="Times New Roman" w:cs="Times New Roman"/>
          <w:b/>
          <w:color w:val="000000" w:themeColor="text1"/>
          <w:sz w:val="24"/>
        </w:rPr>
      </w:pPr>
      <w:r>
        <w:rPr>
          <w:rFonts w:ascii="Times New Roman" w:hAnsi="Times New Roman" w:cs="Times New Roman"/>
          <w:sz w:val="24"/>
        </w:rPr>
        <w:t xml:space="preserve">Образовательная программа дошкольного образования (далее - ОП ДО). </w:t>
      </w:r>
    </w:p>
    <w:p w14:paraId="0371F1FF" w14:textId="77777777" w:rsidR="003C7055" w:rsidRDefault="003C7055" w:rsidP="003C7055">
      <w:pPr>
        <w:pStyle w:val="ab"/>
        <w:numPr>
          <w:ilvl w:val="0"/>
          <w:numId w:val="18"/>
        </w:numPr>
        <w:rPr>
          <w:rFonts w:ascii="Times New Roman" w:hAnsi="Times New Roman" w:cs="Times New Roman"/>
          <w:b/>
          <w:color w:val="000000" w:themeColor="text1"/>
          <w:sz w:val="24"/>
        </w:rPr>
      </w:pPr>
      <w:r>
        <w:rPr>
          <w:rFonts w:ascii="Times New Roman" w:hAnsi="Times New Roman" w:cs="Times New Roman"/>
          <w:sz w:val="24"/>
        </w:rPr>
        <w:t xml:space="preserve">Адаптированная образовательная программа дошкольного образования для детей с </w:t>
      </w:r>
      <w:proofErr w:type="spellStart"/>
      <w:r>
        <w:rPr>
          <w:rFonts w:ascii="Times New Roman" w:hAnsi="Times New Roman" w:cs="Times New Roman"/>
          <w:sz w:val="24"/>
        </w:rPr>
        <w:t>фонетико</w:t>
      </w:r>
      <w:proofErr w:type="spellEnd"/>
      <w:r>
        <w:rPr>
          <w:rFonts w:ascii="Times New Roman" w:hAnsi="Times New Roman" w:cs="Times New Roman"/>
          <w:sz w:val="24"/>
        </w:rPr>
        <w:t xml:space="preserve"> - фонематическим нарушением речи. </w:t>
      </w:r>
    </w:p>
    <w:p w14:paraId="199589A4" w14:textId="77777777" w:rsidR="003C7055" w:rsidRDefault="003C7055" w:rsidP="003C7055">
      <w:pPr>
        <w:pStyle w:val="ab"/>
        <w:numPr>
          <w:ilvl w:val="0"/>
          <w:numId w:val="18"/>
        </w:numPr>
        <w:rPr>
          <w:rFonts w:ascii="Times New Roman" w:hAnsi="Times New Roman" w:cs="Times New Roman"/>
          <w:b/>
          <w:color w:val="000000" w:themeColor="text1"/>
          <w:sz w:val="24"/>
        </w:rPr>
      </w:pPr>
      <w:r>
        <w:rPr>
          <w:rFonts w:ascii="Times New Roman" w:hAnsi="Times New Roman" w:cs="Times New Roman"/>
          <w:sz w:val="24"/>
        </w:rPr>
        <w:t>Дополнительная образовательная программа физкультурно-спортивной направленности «Юный теннисист»</w:t>
      </w:r>
    </w:p>
    <w:p w14:paraId="18CE1D37" w14:textId="77777777" w:rsidR="003C7055" w:rsidRDefault="003C7055" w:rsidP="003C7055">
      <w:pPr>
        <w:pStyle w:val="ab"/>
        <w:numPr>
          <w:ilvl w:val="0"/>
          <w:numId w:val="18"/>
        </w:numPr>
        <w:rPr>
          <w:rFonts w:ascii="Times New Roman" w:hAnsi="Times New Roman" w:cs="Times New Roman"/>
          <w:b/>
          <w:color w:val="000000" w:themeColor="text1"/>
          <w:sz w:val="24"/>
        </w:rPr>
      </w:pPr>
      <w:r>
        <w:rPr>
          <w:rFonts w:ascii="Times New Roman" w:hAnsi="Times New Roman" w:cs="Times New Roman"/>
          <w:sz w:val="24"/>
        </w:rPr>
        <w:t xml:space="preserve"> Дополнительная образовательная программа физкультурно-спортивной направленности «Азбука футбола»</w:t>
      </w:r>
    </w:p>
    <w:p w14:paraId="36438925" w14:textId="77777777" w:rsidR="003C7055" w:rsidRDefault="003C7055" w:rsidP="003C7055">
      <w:pPr>
        <w:pStyle w:val="ab"/>
        <w:rPr>
          <w:rFonts w:ascii="Times New Roman" w:hAnsi="Times New Roman" w:cs="Times New Roman"/>
          <w:b/>
          <w:color w:val="000000" w:themeColor="text1"/>
          <w:sz w:val="28"/>
        </w:rPr>
      </w:pPr>
      <w:r>
        <w:rPr>
          <w:rFonts w:ascii="Times New Roman" w:hAnsi="Times New Roman" w:cs="Times New Roman"/>
          <w:sz w:val="24"/>
        </w:rPr>
        <w:t>В течение года обеспечивалось полноценное развитие личности детей на фоне их эмоционального благополучия и положительного отношения к миру, к себе и к другим людям. Педагоги обеспечивали равные возможности для полноценного развития каждого ребёнка в период дошкольного детства независимо от психофизиологических и других особенностей. Он основывается на анализе достижения детьми промежуточных результатов, которые описаны в каждом разделе образовательной программы</w:t>
      </w:r>
    </w:p>
    <w:p w14:paraId="57F112D4" w14:textId="77777777" w:rsidR="003C7055" w:rsidRDefault="003C7055" w:rsidP="003C7055">
      <w:pPr>
        <w:pStyle w:val="ab"/>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 xml:space="preserve">        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14:paraId="2F145F90" w14:textId="77777777" w:rsidR="00F81A16" w:rsidRDefault="00F81A16" w:rsidP="003C7055">
      <w:pPr>
        <w:spacing w:after="0" w:line="240" w:lineRule="auto"/>
        <w:jc w:val="both"/>
        <w:rPr>
          <w:rFonts w:ascii="Times New Roman" w:eastAsia="Times New Roman" w:hAnsi="Times New Roman" w:cs="Times New Roman"/>
          <w:i/>
          <w:iCs/>
          <w:color w:val="000000" w:themeColor="text1"/>
          <w:sz w:val="24"/>
          <w:szCs w:val="24"/>
          <w:lang w:eastAsia="ru-RU"/>
        </w:rPr>
      </w:pPr>
    </w:p>
    <w:p w14:paraId="566C264E" w14:textId="0EAD72A8" w:rsidR="003C7055" w:rsidRDefault="003C7055" w:rsidP="003C7055">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lastRenderedPageBreak/>
        <w:t> </w:t>
      </w:r>
      <w:r>
        <w:rPr>
          <w:rFonts w:ascii="Times New Roman" w:eastAsia="Times New Roman" w:hAnsi="Times New Roman" w:cs="Times New Roman"/>
          <w:b/>
          <w:i/>
          <w:iCs/>
          <w:color w:val="000000" w:themeColor="text1"/>
          <w:sz w:val="24"/>
          <w:szCs w:val="24"/>
          <w:lang w:eastAsia="ru-RU"/>
        </w:rPr>
        <w:t xml:space="preserve">Мониторинг образовательного </w:t>
      </w:r>
      <w:proofErr w:type="gramStart"/>
      <w:r>
        <w:rPr>
          <w:rFonts w:ascii="Times New Roman" w:eastAsia="Times New Roman" w:hAnsi="Times New Roman" w:cs="Times New Roman"/>
          <w:b/>
          <w:i/>
          <w:iCs/>
          <w:color w:val="000000" w:themeColor="text1"/>
          <w:sz w:val="24"/>
          <w:szCs w:val="24"/>
          <w:lang w:eastAsia="ru-RU"/>
        </w:rPr>
        <w:t>процесса</w:t>
      </w:r>
      <w:r w:rsidR="00F81A16">
        <w:rPr>
          <w:rFonts w:ascii="Times New Roman" w:eastAsia="Times New Roman" w:hAnsi="Times New Roman" w:cs="Times New Roman"/>
          <w:b/>
          <w:i/>
          <w:iCs/>
          <w:color w:val="000000" w:themeColor="text1"/>
          <w:sz w:val="24"/>
          <w:szCs w:val="24"/>
          <w:lang w:eastAsia="ru-RU"/>
        </w:rPr>
        <w:t xml:space="preserve"> .</w:t>
      </w:r>
      <w:proofErr w:type="gramEnd"/>
    </w:p>
    <w:p w14:paraId="0E066FA2"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14:paraId="6D6C8061" w14:textId="77777777" w:rsidR="00766A1E" w:rsidRDefault="00766A1E" w:rsidP="003C7055">
      <w:pPr>
        <w:spacing w:after="0" w:line="240" w:lineRule="auto"/>
        <w:jc w:val="both"/>
        <w:rPr>
          <w:rFonts w:ascii="Times New Roman" w:eastAsia="Times New Roman" w:hAnsi="Times New Roman" w:cs="Times New Roman"/>
          <w:b/>
          <w:i/>
          <w:iCs/>
          <w:color w:val="000000" w:themeColor="text1"/>
          <w:sz w:val="24"/>
          <w:szCs w:val="24"/>
          <w:lang w:eastAsia="ru-RU"/>
        </w:rPr>
      </w:pPr>
    </w:p>
    <w:p w14:paraId="27F53F8B" w14:textId="477EFAE8" w:rsidR="003C7055" w:rsidRDefault="003C7055" w:rsidP="003C7055">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i/>
          <w:iCs/>
          <w:color w:val="000000" w:themeColor="text1"/>
          <w:sz w:val="24"/>
          <w:szCs w:val="24"/>
          <w:lang w:eastAsia="ru-RU"/>
        </w:rPr>
        <w:t>Мониторинг детского развития</w:t>
      </w:r>
    </w:p>
    <w:p w14:paraId="069378FD"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Мониторинг детского развития проводится на основе оценки развития интегративных качеств ребенка.  Основная задача этого вида мониторинга </w:t>
      </w:r>
      <w:proofErr w:type="gramStart"/>
      <w:r>
        <w:rPr>
          <w:rFonts w:ascii="Times New Roman" w:eastAsia="Times New Roman" w:hAnsi="Times New Roman" w:cs="Times New Roman"/>
          <w:color w:val="000000" w:themeColor="text1"/>
          <w:sz w:val="24"/>
          <w:szCs w:val="24"/>
          <w:lang w:eastAsia="ru-RU"/>
        </w:rPr>
        <w:t>–  выявить</w:t>
      </w:r>
      <w:proofErr w:type="gramEnd"/>
      <w:r>
        <w:rPr>
          <w:rFonts w:ascii="Times New Roman" w:eastAsia="Times New Roman" w:hAnsi="Times New Roman" w:cs="Times New Roman"/>
          <w:color w:val="000000" w:themeColor="text1"/>
          <w:sz w:val="24"/>
          <w:szCs w:val="24"/>
          <w:lang w:eastAsia="ru-RU"/>
        </w:rPr>
        <w:t xml:space="preserve">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14:paraId="62952BF1"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14:paraId="0FC3B8EF"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14:paraId="629A7061"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14:paraId="59D624FC"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14:paraId="70C20487" w14:textId="6238CB68" w:rsidR="00E13CBF" w:rsidRDefault="00E13CBF" w:rsidP="003C7055">
      <w:pPr>
        <w:tabs>
          <w:tab w:val="left" w:pos="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C7055">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w:t>
      </w:r>
      <w:proofErr w:type="gramStart"/>
      <w:r w:rsidR="003C7055">
        <w:rPr>
          <w:rFonts w:ascii="Times New Roman" w:eastAsia="Times New Roman" w:hAnsi="Times New Roman" w:cs="Times New Roman"/>
          <w:color w:val="000000" w:themeColor="text1"/>
          <w:sz w:val="24"/>
          <w:szCs w:val="24"/>
          <w:lang w:eastAsia="ru-RU"/>
        </w:rPr>
        <w:t>Согласно ФГОС</w:t>
      </w:r>
      <w:proofErr w:type="gramEnd"/>
      <w:r w:rsidR="003C7055">
        <w:rPr>
          <w:rFonts w:ascii="Times New Roman" w:eastAsia="Times New Roman" w:hAnsi="Times New Roman" w:cs="Times New Roman"/>
          <w:color w:val="000000" w:themeColor="text1"/>
          <w:sz w:val="24"/>
          <w:szCs w:val="24"/>
          <w:lang w:eastAsia="ru-RU"/>
        </w:rPr>
        <w:t xml:space="preserve"> целевые ориентиры не подлежат непосредственной оценке, в том числе и виде педагогической диагностики (мониторинга), а освоение </w:t>
      </w:r>
      <w:r>
        <w:rPr>
          <w:rFonts w:ascii="Times New Roman" w:eastAsia="Times New Roman" w:hAnsi="Times New Roman" w:cs="Times New Roman"/>
          <w:color w:val="000000" w:themeColor="text1"/>
          <w:sz w:val="24"/>
          <w:szCs w:val="24"/>
          <w:lang w:eastAsia="ru-RU"/>
        </w:rPr>
        <w:t xml:space="preserve">     </w:t>
      </w:r>
    </w:p>
    <w:p w14:paraId="28B65E71" w14:textId="77777777" w:rsidR="00E13CBF" w:rsidRDefault="00E13CBF" w:rsidP="003C7055">
      <w:pPr>
        <w:tabs>
          <w:tab w:val="left" w:pos="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C7055">
        <w:rPr>
          <w:rFonts w:ascii="Times New Roman" w:eastAsia="Times New Roman" w:hAnsi="Times New Roman" w:cs="Times New Roman"/>
          <w:color w:val="000000" w:themeColor="text1"/>
          <w:sz w:val="24"/>
          <w:szCs w:val="24"/>
          <w:lang w:eastAsia="ru-RU"/>
        </w:rPr>
        <w:t xml:space="preserve">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r>
        <w:rPr>
          <w:rFonts w:ascii="Times New Roman" w:eastAsia="Times New Roman" w:hAnsi="Times New Roman" w:cs="Times New Roman"/>
          <w:color w:val="000000" w:themeColor="text1"/>
          <w:sz w:val="24"/>
          <w:szCs w:val="24"/>
          <w:lang w:eastAsia="ru-RU"/>
        </w:rPr>
        <w:t xml:space="preserve">  </w:t>
      </w:r>
    </w:p>
    <w:p w14:paraId="0A903A91" w14:textId="77777777" w:rsidR="00766A1E" w:rsidRDefault="00E13CBF" w:rsidP="003C7055">
      <w:pPr>
        <w:tabs>
          <w:tab w:val="left" w:pos="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C7055">
        <w:rPr>
          <w:rFonts w:ascii="Times New Roman" w:eastAsia="Times New Roman" w:hAnsi="Times New Roman" w:cs="Times New Roman"/>
          <w:color w:val="000000" w:themeColor="text1"/>
          <w:sz w:val="24"/>
          <w:szCs w:val="24"/>
          <w:lang w:eastAsia="ru-RU"/>
        </w:rPr>
        <w:t xml:space="preserve">Отслеживание эффективности усвоения Программы воспитанниками </w:t>
      </w:r>
      <w:r>
        <w:rPr>
          <w:rFonts w:ascii="Times New Roman" w:eastAsia="Times New Roman" w:hAnsi="Times New Roman" w:cs="Times New Roman"/>
          <w:color w:val="000000" w:themeColor="text1"/>
          <w:sz w:val="24"/>
          <w:szCs w:val="24"/>
          <w:lang w:eastAsia="ru-RU"/>
        </w:rPr>
        <w:t>д</w:t>
      </w:r>
      <w:r w:rsidR="003C7055">
        <w:rPr>
          <w:rFonts w:ascii="Times New Roman" w:eastAsia="Times New Roman" w:hAnsi="Times New Roman" w:cs="Times New Roman"/>
          <w:color w:val="000000" w:themeColor="text1"/>
          <w:sz w:val="24"/>
          <w:szCs w:val="24"/>
          <w:lang w:eastAsia="ru-RU"/>
        </w:rPr>
        <w:t xml:space="preserve">етского сада показало, что показатели развития детей соответствуют их психологическому возрасту. </w:t>
      </w:r>
    </w:p>
    <w:p w14:paraId="0755B908" w14:textId="05E5B99C" w:rsidR="003C7055" w:rsidRDefault="00766A1E" w:rsidP="003C7055">
      <w:pPr>
        <w:tabs>
          <w:tab w:val="left" w:pos="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C7055">
        <w:rPr>
          <w:rFonts w:ascii="Times New Roman" w:eastAsia="Times New Roman" w:hAnsi="Times New Roman" w:cs="Times New Roman"/>
          <w:color w:val="000000" w:themeColor="text1"/>
          <w:sz w:val="24"/>
          <w:szCs w:val="24"/>
          <w:lang w:eastAsia="ru-RU"/>
        </w:rPr>
        <w:t xml:space="preserve">По результатам педагогической диагностики дети показали положительный результат усвоения программного материала </w:t>
      </w:r>
    </w:p>
    <w:p w14:paraId="13780FB9" w14:textId="77777777" w:rsidR="00766A1E" w:rsidRDefault="00766A1E" w:rsidP="003C7055">
      <w:pPr>
        <w:tabs>
          <w:tab w:val="left" w:pos="0"/>
        </w:tabs>
        <w:spacing w:after="0" w:line="240" w:lineRule="auto"/>
        <w:rPr>
          <w:rFonts w:ascii="Times New Roman" w:eastAsia="Times New Roman" w:hAnsi="Times New Roman" w:cs="Times New Roman"/>
          <w:sz w:val="24"/>
          <w:szCs w:val="24"/>
          <w:lang w:eastAsia="ru-RU"/>
        </w:rPr>
      </w:pPr>
    </w:p>
    <w:p w14:paraId="7EA82771" w14:textId="590E44F3" w:rsidR="003C7055" w:rsidRDefault="003C7055" w:rsidP="003C705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обследовано 3</w:t>
      </w:r>
      <w:r w:rsidR="00E13CBF">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xml:space="preserve"> воспитанников. Из них имеют:</w:t>
      </w:r>
    </w:p>
    <w:p w14:paraId="13FE1B74" w14:textId="3FF7F124" w:rsidR="003C7055" w:rsidRDefault="003C7055" w:rsidP="003C7055">
      <w:pPr>
        <w:pStyle w:val="ac"/>
        <w:numPr>
          <w:ilvl w:val="0"/>
          <w:numId w:val="20"/>
        </w:numPr>
        <w:tabs>
          <w:tab w:val="left" w:pos="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Высокий </w:t>
      </w:r>
      <w:proofErr w:type="gramStart"/>
      <w:r>
        <w:rPr>
          <w:rFonts w:ascii="Times New Roman" w:eastAsia="Times New Roman" w:hAnsi="Times New Roman" w:cs="Times New Roman"/>
          <w:sz w:val="24"/>
          <w:szCs w:val="24"/>
          <w:lang w:eastAsia="ru-RU"/>
        </w:rPr>
        <w:t>уровень:  1</w:t>
      </w:r>
      <w:r w:rsidR="00E13CBF">
        <w:rPr>
          <w:rFonts w:ascii="Times New Roman" w:eastAsia="Times New Roman" w:hAnsi="Times New Roman" w:cs="Times New Roman"/>
          <w:sz w:val="24"/>
          <w:szCs w:val="24"/>
          <w:lang w:eastAsia="ru-RU"/>
        </w:rPr>
        <w:t>29</w:t>
      </w:r>
      <w:proofErr w:type="gramEnd"/>
      <w:r>
        <w:rPr>
          <w:rFonts w:ascii="Times New Roman" w:eastAsia="Times New Roman" w:hAnsi="Times New Roman" w:cs="Times New Roman"/>
          <w:sz w:val="24"/>
          <w:szCs w:val="24"/>
          <w:lang w:eastAsia="ru-RU"/>
        </w:rPr>
        <w:t xml:space="preserve"> детей – 3</w:t>
      </w:r>
      <w:r w:rsidR="00E13CB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14:paraId="166FFF4B" w14:textId="589024A0" w:rsidR="003C7055" w:rsidRDefault="003C7055" w:rsidP="003C7055">
      <w:pPr>
        <w:pStyle w:val="ac"/>
        <w:numPr>
          <w:ilvl w:val="0"/>
          <w:numId w:val="20"/>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уровень: </w:t>
      </w:r>
      <w:r w:rsidR="00E13CBF">
        <w:rPr>
          <w:rFonts w:ascii="Times New Roman" w:eastAsia="Times New Roman" w:hAnsi="Times New Roman" w:cs="Times New Roman"/>
          <w:sz w:val="24"/>
          <w:szCs w:val="24"/>
          <w:lang w:eastAsia="ru-RU"/>
        </w:rPr>
        <w:t>189</w:t>
      </w:r>
      <w:r>
        <w:rPr>
          <w:rFonts w:ascii="Times New Roman" w:eastAsia="Times New Roman" w:hAnsi="Times New Roman" w:cs="Times New Roman"/>
          <w:sz w:val="24"/>
          <w:szCs w:val="24"/>
          <w:lang w:eastAsia="ru-RU"/>
        </w:rPr>
        <w:t xml:space="preserve"> детей. – </w:t>
      </w:r>
      <w:r w:rsidR="00E13CBF">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w:t>
      </w:r>
    </w:p>
    <w:p w14:paraId="61A1A507" w14:textId="7FFFDFD4" w:rsidR="003C7055" w:rsidRPr="00766A1E" w:rsidRDefault="003C7055" w:rsidP="003C7055">
      <w:pPr>
        <w:pStyle w:val="ac"/>
        <w:numPr>
          <w:ilvl w:val="0"/>
          <w:numId w:val="20"/>
        </w:numPr>
        <w:tabs>
          <w:tab w:val="left" w:pos="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Низкий </w:t>
      </w:r>
      <w:proofErr w:type="gramStart"/>
      <w:r>
        <w:rPr>
          <w:rFonts w:ascii="Times New Roman" w:eastAsia="Times New Roman" w:hAnsi="Times New Roman" w:cs="Times New Roman"/>
          <w:sz w:val="24"/>
          <w:szCs w:val="24"/>
          <w:lang w:eastAsia="ru-RU"/>
        </w:rPr>
        <w:t>уровень:  23</w:t>
      </w:r>
      <w:proofErr w:type="gramEnd"/>
      <w:r>
        <w:rPr>
          <w:rFonts w:ascii="Times New Roman" w:eastAsia="Times New Roman" w:hAnsi="Times New Roman" w:cs="Times New Roman"/>
          <w:sz w:val="24"/>
          <w:szCs w:val="24"/>
          <w:lang w:eastAsia="ru-RU"/>
        </w:rPr>
        <w:t xml:space="preserve"> детей . – </w:t>
      </w:r>
      <w:r w:rsidR="00E13CB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
    <w:p w14:paraId="163ACDFE" w14:textId="77777777" w:rsidR="00766A1E" w:rsidRPr="00372022" w:rsidRDefault="00766A1E" w:rsidP="00766A1E">
      <w:pPr>
        <w:pStyle w:val="ac"/>
        <w:tabs>
          <w:tab w:val="left" w:pos="0"/>
        </w:tabs>
        <w:spacing w:after="0" w:line="240" w:lineRule="auto"/>
        <w:rPr>
          <w:rFonts w:ascii="Times New Roman" w:eastAsia="Times New Roman" w:hAnsi="Times New Roman" w:cs="Times New Roman"/>
          <w:sz w:val="16"/>
          <w:szCs w:val="16"/>
          <w:lang w:eastAsia="ru-RU"/>
        </w:rPr>
      </w:pPr>
    </w:p>
    <w:p w14:paraId="3F175FF4" w14:textId="7EC8FC63" w:rsidR="00372022" w:rsidRDefault="00372022" w:rsidP="00372022">
      <w:pPr>
        <w:pStyle w:val="ac"/>
        <w:tabs>
          <w:tab w:val="left" w:pos="0"/>
        </w:tabs>
        <w:spacing w:after="0" w:line="240" w:lineRule="auto"/>
        <w:rPr>
          <w:rFonts w:ascii="Times New Roman" w:eastAsia="Times New Roman" w:hAnsi="Times New Roman" w:cs="Times New Roman"/>
          <w:sz w:val="24"/>
          <w:szCs w:val="24"/>
          <w:lang w:eastAsia="ru-RU"/>
        </w:rPr>
      </w:pPr>
    </w:p>
    <w:p w14:paraId="7F875F9E" w14:textId="77777777" w:rsidR="00372022" w:rsidRDefault="00372022" w:rsidP="00372022">
      <w:pPr>
        <w:pStyle w:val="ac"/>
        <w:tabs>
          <w:tab w:val="left" w:pos="0"/>
        </w:tabs>
        <w:spacing w:after="0" w:line="240" w:lineRule="auto"/>
        <w:rPr>
          <w:rFonts w:ascii="Times New Roman" w:eastAsia="Times New Roman" w:hAnsi="Times New Roman" w:cs="Times New Roman"/>
          <w:sz w:val="16"/>
          <w:szCs w:val="16"/>
          <w:lang w:eastAsia="ru-RU"/>
        </w:rPr>
      </w:pPr>
    </w:p>
    <w:p w14:paraId="1144F402" w14:textId="77777777" w:rsidR="003C7055" w:rsidRDefault="003C7055" w:rsidP="003C7055">
      <w:pPr>
        <w:pStyle w:val="ac"/>
        <w:spacing w:after="0" w:line="240" w:lineRule="auto"/>
        <w:rPr>
          <w:rFonts w:ascii="Times New Roman" w:eastAsia="Times New Roman" w:hAnsi="Times New Roman" w:cs="Times New Roman"/>
          <w:sz w:val="24"/>
          <w:szCs w:val="24"/>
          <w:lang w:eastAsia="ru-RU"/>
        </w:rPr>
      </w:pPr>
    </w:p>
    <w:tbl>
      <w:tblPr>
        <w:tblW w:w="9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96"/>
        <w:gridCol w:w="1439"/>
        <w:gridCol w:w="1551"/>
        <w:gridCol w:w="1216"/>
        <w:gridCol w:w="195"/>
        <w:gridCol w:w="1410"/>
        <w:gridCol w:w="1555"/>
        <w:gridCol w:w="1128"/>
      </w:tblGrid>
      <w:tr w:rsidR="003C7055" w14:paraId="716F4BB0" w14:textId="77777777" w:rsidTr="003C7055">
        <w:trPr>
          <w:trHeight w:val="256"/>
        </w:trPr>
        <w:tc>
          <w:tcPr>
            <w:tcW w:w="1271" w:type="dxa"/>
            <w:gridSpan w:val="2"/>
            <w:vMerge w:val="restart"/>
            <w:tcBorders>
              <w:top w:val="single" w:sz="4" w:space="0" w:color="auto"/>
              <w:left w:val="single" w:sz="4" w:space="0" w:color="auto"/>
              <w:bottom w:val="single" w:sz="4" w:space="0" w:color="auto"/>
              <w:right w:val="single" w:sz="4" w:space="0" w:color="auto"/>
            </w:tcBorders>
          </w:tcPr>
          <w:p w14:paraId="1D51AAE0" w14:textId="77777777" w:rsidR="003C7055" w:rsidRDefault="003C7055">
            <w:pPr>
              <w:tabs>
                <w:tab w:val="left" w:pos="0"/>
              </w:tabs>
              <w:spacing w:after="0" w:line="240" w:lineRule="auto"/>
              <w:rPr>
                <w:rFonts w:ascii="Times New Roman" w:eastAsia="Times New Roman" w:hAnsi="Times New Roman" w:cs="Times New Roman"/>
                <w:sz w:val="24"/>
                <w:szCs w:val="24"/>
                <w:lang w:eastAsia="ru-RU"/>
              </w:rPr>
            </w:pPr>
          </w:p>
          <w:p w14:paraId="6115050D" w14:textId="77777777" w:rsidR="003C7055" w:rsidRDefault="003C7055">
            <w:pPr>
              <w:tabs>
                <w:tab w:val="left" w:pos="0"/>
              </w:tabs>
              <w:spacing w:after="0" w:line="240" w:lineRule="auto"/>
              <w:rPr>
                <w:rFonts w:ascii="Times New Roman" w:eastAsia="Times New Roman" w:hAnsi="Times New Roman" w:cs="Times New Roman"/>
                <w:sz w:val="24"/>
                <w:szCs w:val="24"/>
                <w:lang w:eastAsia="ru-RU"/>
              </w:rPr>
            </w:pPr>
          </w:p>
          <w:p w14:paraId="7E6FADF8" w14:textId="77777777" w:rsidR="003C7055" w:rsidRDefault="003C705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w:t>
            </w:r>
          </w:p>
        </w:tc>
        <w:tc>
          <w:tcPr>
            <w:tcW w:w="7366" w:type="dxa"/>
            <w:gridSpan w:val="6"/>
            <w:tcBorders>
              <w:top w:val="single" w:sz="4" w:space="0" w:color="auto"/>
              <w:left w:val="single" w:sz="4" w:space="0" w:color="auto"/>
              <w:bottom w:val="single" w:sz="4" w:space="0" w:color="auto"/>
              <w:right w:val="single" w:sz="4" w:space="0" w:color="auto"/>
            </w:tcBorders>
            <w:hideMark/>
          </w:tcPr>
          <w:p w14:paraId="1D71F2AA" w14:textId="77777777" w:rsidR="003C7055" w:rsidRDefault="003C7055">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Образовательные области</w:t>
            </w:r>
          </w:p>
        </w:tc>
        <w:tc>
          <w:tcPr>
            <w:tcW w:w="1128" w:type="dxa"/>
            <w:tcBorders>
              <w:top w:val="single" w:sz="4" w:space="0" w:color="auto"/>
              <w:left w:val="single" w:sz="4" w:space="0" w:color="auto"/>
              <w:bottom w:val="single" w:sz="4" w:space="0" w:color="auto"/>
              <w:right w:val="single" w:sz="4" w:space="0" w:color="auto"/>
            </w:tcBorders>
          </w:tcPr>
          <w:p w14:paraId="37772911" w14:textId="77777777" w:rsidR="003C7055" w:rsidRDefault="003C7055">
            <w:pPr>
              <w:tabs>
                <w:tab w:val="left" w:pos="0"/>
              </w:tabs>
              <w:spacing w:after="0" w:line="240" w:lineRule="auto"/>
              <w:rPr>
                <w:rFonts w:ascii="Times New Roman" w:eastAsia="Times New Roman" w:hAnsi="Times New Roman" w:cs="Times New Roman"/>
                <w:sz w:val="24"/>
                <w:szCs w:val="24"/>
                <w:lang w:eastAsia="ru-RU"/>
              </w:rPr>
            </w:pPr>
          </w:p>
        </w:tc>
      </w:tr>
      <w:tr w:rsidR="003C7055" w14:paraId="7CDFA8CA" w14:textId="77777777" w:rsidTr="003C7055">
        <w:trPr>
          <w:trHeight w:val="968"/>
        </w:trPr>
        <w:tc>
          <w:tcPr>
            <w:tcW w:w="6573" w:type="dxa"/>
            <w:gridSpan w:val="2"/>
            <w:vMerge/>
            <w:tcBorders>
              <w:top w:val="single" w:sz="4" w:space="0" w:color="auto"/>
              <w:left w:val="single" w:sz="4" w:space="0" w:color="auto"/>
              <w:bottom w:val="single" w:sz="4" w:space="0" w:color="auto"/>
              <w:right w:val="single" w:sz="4" w:space="0" w:color="auto"/>
            </w:tcBorders>
            <w:vAlign w:val="center"/>
            <w:hideMark/>
          </w:tcPr>
          <w:p w14:paraId="55B788F6" w14:textId="77777777" w:rsidR="003C7055" w:rsidRDefault="003C7055">
            <w:pPr>
              <w:spacing w:after="0" w:line="256" w:lineRule="auto"/>
              <w:rPr>
                <w:rFonts w:ascii="Times New Roman" w:eastAsia="Times New Roman" w:hAnsi="Times New Roman" w:cs="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hideMark/>
          </w:tcPr>
          <w:p w14:paraId="7D0E201A"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Физическое развитие</w:t>
            </w:r>
          </w:p>
        </w:tc>
        <w:tc>
          <w:tcPr>
            <w:tcW w:w="1551" w:type="dxa"/>
            <w:tcBorders>
              <w:top w:val="single" w:sz="4" w:space="0" w:color="auto"/>
              <w:left w:val="single" w:sz="4" w:space="0" w:color="auto"/>
              <w:bottom w:val="single" w:sz="4" w:space="0" w:color="auto"/>
              <w:right w:val="single" w:sz="4" w:space="0" w:color="auto"/>
            </w:tcBorders>
            <w:hideMark/>
          </w:tcPr>
          <w:p w14:paraId="21F28460"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Социально-коммуникативное развитие</w:t>
            </w:r>
          </w:p>
        </w:tc>
        <w:tc>
          <w:tcPr>
            <w:tcW w:w="1411" w:type="dxa"/>
            <w:gridSpan w:val="2"/>
            <w:tcBorders>
              <w:top w:val="single" w:sz="4" w:space="0" w:color="auto"/>
              <w:left w:val="single" w:sz="4" w:space="0" w:color="auto"/>
              <w:bottom w:val="single" w:sz="4" w:space="0" w:color="auto"/>
              <w:right w:val="single" w:sz="4" w:space="0" w:color="auto"/>
            </w:tcBorders>
            <w:hideMark/>
          </w:tcPr>
          <w:p w14:paraId="6FCD2553"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Познавательное развитие</w:t>
            </w:r>
          </w:p>
        </w:tc>
        <w:tc>
          <w:tcPr>
            <w:tcW w:w="1410" w:type="dxa"/>
            <w:tcBorders>
              <w:top w:val="single" w:sz="4" w:space="0" w:color="auto"/>
              <w:left w:val="single" w:sz="4" w:space="0" w:color="auto"/>
              <w:bottom w:val="single" w:sz="4" w:space="0" w:color="auto"/>
              <w:right w:val="single" w:sz="4" w:space="0" w:color="auto"/>
            </w:tcBorders>
            <w:hideMark/>
          </w:tcPr>
          <w:p w14:paraId="2C1DC1D0"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Речевое развитие</w:t>
            </w:r>
          </w:p>
        </w:tc>
        <w:tc>
          <w:tcPr>
            <w:tcW w:w="1552" w:type="dxa"/>
            <w:tcBorders>
              <w:top w:val="single" w:sz="4" w:space="0" w:color="auto"/>
              <w:left w:val="single" w:sz="4" w:space="0" w:color="auto"/>
              <w:bottom w:val="single" w:sz="4" w:space="0" w:color="auto"/>
              <w:right w:val="single" w:sz="4" w:space="0" w:color="auto"/>
            </w:tcBorders>
            <w:hideMark/>
          </w:tcPr>
          <w:p w14:paraId="0CA10854"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Художественно-эстетическое развитие</w:t>
            </w:r>
          </w:p>
        </w:tc>
        <w:tc>
          <w:tcPr>
            <w:tcW w:w="1128" w:type="dxa"/>
            <w:tcBorders>
              <w:top w:val="single" w:sz="4" w:space="0" w:color="auto"/>
              <w:left w:val="single" w:sz="4" w:space="0" w:color="auto"/>
              <w:bottom w:val="single" w:sz="4" w:space="0" w:color="auto"/>
              <w:right w:val="single" w:sz="4" w:space="0" w:color="auto"/>
            </w:tcBorders>
            <w:hideMark/>
          </w:tcPr>
          <w:p w14:paraId="18C94819" w14:textId="77777777" w:rsidR="003C7055" w:rsidRDefault="003C705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итого</w:t>
            </w:r>
          </w:p>
        </w:tc>
      </w:tr>
      <w:tr w:rsidR="003C7055" w14:paraId="6F749444" w14:textId="77777777" w:rsidTr="003C7055">
        <w:trPr>
          <w:trHeight w:val="495"/>
        </w:trPr>
        <w:tc>
          <w:tcPr>
            <w:tcW w:w="1271" w:type="dxa"/>
            <w:gridSpan w:val="2"/>
            <w:tcBorders>
              <w:top w:val="single" w:sz="4" w:space="0" w:color="auto"/>
              <w:left w:val="single" w:sz="4" w:space="0" w:color="auto"/>
              <w:bottom w:val="single" w:sz="4" w:space="0" w:color="auto"/>
              <w:right w:val="single" w:sz="4" w:space="0" w:color="auto"/>
            </w:tcBorders>
            <w:hideMark/>
          </w:tcPr>
          <w:p w14:paraId="2B5B590D"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w:t>
            </w:r>
          </w:p>
        </w:tc>
        <w:tc>
          <w:tcPr>
            <w:tcW w:w="1439" w:type="dxa"/>
            <w:tcBorders>
              <w:top w:val="single" w:sz="4" w:space="0" w:color="auto"/>
              <w:left w:val="single" w:sz="4" w:space="0" w:color="auto"/>
              <w:bottom w:val="single" w:sz="4" w:space="0" w:color="auto"/>
              <w:right w:val="single" w:sz="4" w:space="0" w:color="auto"/>
            </w:tcBorders>
            <w:hideMark/>
          </w:tcPr>
          <w:p w14:paraId="6A741160" w14:textId="77777777" w:rsidR="003C7055" w:rsidRDefault="003C70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35,2</w:t>
            </w:r>
            <w:r>
              <w:rPr>
                <w:rFonts w:ascii="Times New Roman" w:eastAsia="Times New Roman" w:hAnsi="Times New Roman" w:cs="Times New Roman"/>
                <w:sz w:val="24"/>
                <w:szCs w:val="24"/>
                <w:lang w:eastAsia="ru-RU"/>
              </w:rPr>
              <w:t>%</w:t>
            </w:r>
          </w:p>
        </w:tc>
        <w:tc>
          <w:tcPr>
            <w:tcW w:w="1551" w:type="dxa"/>
            <w:tcBorders>
              <w:top w:val="single" w:sz="4" w:space="0" w:color="auto"/>
              <w:left w:val="single" w:sz="4" w:space="0" w:color="auto"/>
              <w:bottom w:val="single" w:sz="4" w:space="0" w:color="auto"/>
              <w:right w:val="single" w:sz="4" w:space="0" w:color="auto"/>
            </w:tcBorders>
            <w:hideMark/>
          </w:tcPr>
          <w:p w14:paraId="01CB7EEC" w14:textId="77777777" w:rsidR="003C7055" w:rsidRDefault="003C705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35</w:t>
            </w:r>
            <w:r>
              <w:rPr>
                <w:rFonts w:ascii="Times New Roman" w:eastAsia="Times New Roman" w:hAnsi="Times New Roman" w:cs="Times New Roman"/>
                <w:sz w:val="24"/>
                <w:szCs w:val="24"/>
                <w:lang w:val="en-US" w:eastAsia="ru-RU"/>
              </w:rPr>
              <w:t xml:space="preserve"> %</w:t>
            </w:r>
          </w:p>
        </w:tc>
        <w:tc>
          <w:tcPr>
            <w:tcW w:w="1411" w:type="dxa"/>
            <w:gridSpan w:val="2"/>
            <w:tcBorders>
              <w:top w:val="single" w:sz="4" w:space="0" w:color="auto"/>
              <w:left w:val="single" w:sz="4" w:space="0" w:color="auto"/>
              <w:bottom w:val="single" w:sz="4" w:space="0" w:color="auto"/>
              <w:right w:val="single" w:sz="4" w:space="0" w:color="auto"/>
            </w:tcBorders>
            <w:hideMark/>
          </w:tcPr>
          <w:p w14:paraId="76D0DE8D" w14:textId="77777777" w:rsidR="003C7055" w:rsidRDefault="003C705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36,8</w:t>
            </w:r>
            <w:r>
              <w:rPr>
                <w:rFonts w:ascii="Times New Roman" w:eastAsia="Times New Roman" w:hAnsi="Times New Roman" w:cs="Times New Roman"/>
                <w:sz w:val="24"/>
                <w:szCs w:val="24"/>
                <w:lang w:val="en-US" w:eastAsia="ru-RU"/>
              </w:rPr>
              <w:t>%</w:t>
            </w:r>
          </w:p>
        </w:tc>
        <w:tc>
          <w:tcPr>
            <w:tcW w:w="1410" w:type="dxa"/>
            <w:tcBorders>
              <w:top w:val="single" w:sz="4" w:space="0" w:color="auto"/>
              <w:left w:val="single" w:sz="4" w:space="0" w:color="auto"/>
              <w:bottom w:val="single" w:sz="4" w:space="0" w:color="auto"/>
              <w:right w:val="single" w:sz="4" w:space="0" w:color="auto"/>
            </w:tcBorders>
            <w:hideMark/>
          </w:tcPr>
          <w:p w14:paraId="45F6B79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52" w:type="dxa"/>
            <w:tcBorders>
              <w:top w:val="single" w:sz="4" w:space="0" w:color="auto"/>
              <w:left w:val="single" w:sz="4" w:space="0" w:color="auto"/>
              <w:bottom w:val="single" w:sz="4" w:space="0" w:color="auto"/>
              <w:right w:val="single" w:sz="4" w:space="0" w:color="auto"/>
            </w:tcBorders>
            <w:hideMark/>
          </w:tcPr>
          <w:p w14:paraId="24EF04A3"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28" w:type="dxa"/>
            <w:tcBorders>
              <w:top w:val="single" w:sz="4" w:space="0" w:color="auto"/>
              <w:left w:val="single" w:sz="4" w:space="0" w:color="auto"/>
              <w:bottom w:val="single" w:sz="4" w:space="0" w:color="auto"/>
              <w:right w:val="single" w:sz="4" w:space="0" w:color="auto"/>
            </w:tcBorders>
            <w:hideMark/>
          </w:tcPr>
          <w:p w14:paraId="0091ABB3" w14:textId="77777777" w:rsidR="003C7055" w:rsidRDefault="003C7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r>
      <w:tr w:rsidR="003C7055" w14:paraId="492FADE2" w14:textId="77777777" w:rsidTr="003C7055">
        <w:trPr>
          <w:trHeight w:val="512"/>
        </w:trPr>
        <w:tc>
          <w:tcPr>
            <w:tcW w:w="1271" w:type="dxa"/>
            <w:gridSpan w:val="2"/>
            <w:tcBorders>
              <w:top w:val="single" w:sz="4" w:space="0" w:color="auto"/>
              <w:left w:val="single" w:sz="4" w:space="0" w:color="auto"/>
              <w:bottom w:val="single" w:sz="4" w:space="0" w:color="auto"/>
              <w:right w:val="single" w:sz="4" w:space="0" w:color="auto"/>
            </w:tcBorders>
            <w:hideMark/>
          </w:tcPr>
          <w:p w14:paraId="6668F547"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c>
          <w:tcPr>
            <w:tcW w:w="1439" w:type="dxa"/>
            <w:tcBorders>
              <w:top w:val="single" w:sz="4" w:space="0" w:color="auto"/>
              <w:left w:val="single" w:sz="4" w:space="0" w:color="auto"/>
              <w:bottom w:val="single" w:sz="4" w:space="0" w:color="auto"/>
              <w:right w:val="single" w:sz="4" w:space="0" w:color="auto"/>
            </w:tcBorders>
            <w:hideMark/>
          </w:tcPr>
          <w:p w14:paraId="6396A4D8" w14:textId="77777777" w:rsidR="003C7055" w:rsidRDefault="003C70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60,4</w:t>
            </w:r>
            <w:r>
              <w:rPr>
                <w:rFonts w:ascii="Times New Roman" w:eastAsia="Times New Roman" w:hAnsi="Times New Roman" w:cs="Times New Roman"/>
                <w:sz w:val="24"/>
                <w:szCs w:val="24"/>
                <w:lang w:eastAsia="ru-RU"/>
              </w:rPr>
              <w:t xml:space="preserve"> %</w:t>
            </w:r>
          </w:p>
        </w:tc>
        <w:tc>
          <w:tcPr>
            <w:tcW w:w="1551" w:type="dxa"/>
            <w:tcBorders>
              <w:top w:val="single" w:sz="4" w:space="0" w:color="auto"/>
              <w:left w:val="single" w:sz="4" w:space="0" w:color="auto"/>
              <w:bottom w:val="single" w:sz="4" w:space="0" w:color="auto"/>
              <w:right w:val="single" w:sz="4" w:space="0" w:color="auto"/>
            </w:tcBorders>
            <w:hideMark/>
          </w:tcPr>
          <w:p w14:paraId="253EDC92"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59,3 %</w:t>
            </w:r>
          </w:p>
        </w:tc>
        <w:tc>
          <w:tcPr>
            <w:tcW w:w="1411" w:type="dxa"/>
            <w:gridSpan w:val="2"/>
            <w:tcBorders>
              <w:top w:val="single" w:sz="4" w:space="0" w:color="auto"/>
              <w:left w:val="single" w:sz="4" w:space="0" w:color="auto"/>
              <w:bottom w:val="single" w:sz="4" w:space="0" w:color="auto"/>
              <w:right w:val="single" w:sz="4" w:space="0" w:color="auto"/>
            </w:tcBorders>
            <w:hideMark/>
          </w:tcPr>
          <w:p w14:paraId="77A0884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w:t>
            </w:r>
          </w:p>
        </w:tc>
        <w:tc>
          <w:tcPr>
            <w:tcW w:w="1410" w:type="dxa"/>
            <w:tcBorders>
              <w:top w:val="single" w:sz="4" w:space="0" w:color="auto"/>
              <w:left w:val="single" w:sz="4" w:space="0" w:color="auto"/>
              <w:bottom w:val="single" w:sz="4" w:space="0" w:color="auto"/>
              <w:right w:val="single" w:sz="4" w:space="0" w:color="auto"/>
            </w:tcBorders>
            <w:hideMark/>
          </w:tcPr>
          <w:p w14:paraId="649A0C2C"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552" w:type="dxa"/>
            <w:tcBorders>
              <w:top w:val="single" w:sz="4" w:space="0" w:color="auto"/>
              <w:left w:val="single" w:sz="4" w:space="0" w:color="auto"/>
              <w:bottom w:val="single" w:sz="4" w:space="0" w:color="auto"/>
              <w:right w:val="single" w:sz="4" w:space="0" w:color="auto"/>
            </w:tcBorders>
            <w:hideMark/>
          </w:tcPr>
          <w:p w14:paraId="04D1ED4C"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28" w:type="dxa"/>
            <w:tcBorders>
              <w:top w:val="single" w:sz="4" w:space="0" w:color="auto"/>
              <w:left w:val="single" w:sz="4" w:space="0" w:color="auto"/>
              <w:bottom w:val="single" w:sz="4" w:space="0" w:color="auto"/>
              <w:right w:val="single" w:sz="4" w:space="0" w:color="auto"/>
            </w:tcBorders>
          </w:tcPr>
          <w:p w14:paraId="04893303"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57,8</w:t>
            </w:r>
          </w:p>
          <w:p w14:paraId="1E76A89F" w14:textId="77777777" w:rsidR="003C7055" w:rsidRDefault="003C7055">
            <w:pPr>
              <w:spacing w:after="0" w:line="240" w:lineRule="auto"/>
              <w:rPr>
                <w:rFonts w:ascii="Times New Roman" w:eastAsia="Times New Roman" w:hAnsi="Times New Roman" w:cs="Times New Roman"/>
                <w:sz w:val="24"/>
                <w:szCs w:val="24"/>
                <w:lang w:eastAsia="ru-RU"/>
              </w:rPr>
            </w:pPr>
          </w:p>
        </w:tc>
      </w:tr>
      <w:tr w:rsidR="003C7055" w14:paraId="1BEC2BE8" w14:textId="77777777" w:rsidTr="003C7055">
        <w:trPr>
          <w:trHeight w:val="296"/>
        </w:trPr>
        <w:tc>
          <w:tcPr>
            <w:tcW w:w="1271" w:type="dxa"/>
            <w:gridSpan w:val="2"/>
            <w:tcBorders>
              <w:top w:val="single" w:sz="4" w:space="0" w:color="auto"/>
              <w:left w:val="single" w:sz="4" w:space="0" w:color="auto"/>
              <w:bottom w:val="single" w:sz="4" w:space="0" w:color="auto"/>
              <w:right w:val="single" w:sz="4" w:space="0" w:color="auto"/>
            </w:tcBorders>
            <w:hideMark/>
          </w:tcPr>
          <w:p w14:paraId="452E93F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c>
          <w:tcPr>
            <w:tcW w:w="1439" w:type="dxa"/>
            <w:tcBorders>
              <w:top w:val="single" w:sz="4" w:space="0" w:color="auto"/>
              <w:left w:val="single" w:sz="4" w:space="0" w:color="auto"/>
              <w:bottom w:val="single" w:sz="4" w:space="0" w:color="auto"/>
              <w:right w:val="single" w:sz="4" w:space="0" w:color="auto"/>
            </w:tcBorders>
            <w:hideMark/>
          </w:tcPr>
          <w:p w14:paraId="26EE3A0D" w14:textId="77777777" w:rsidR="003C7055" w:rsidRDefault="003C70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4,4</w:t>
            </w:r>
            <w:r>
              <w:rPr>
                <w:rFonts w:ascii="Times New Roman" w:eastAsia="Times New Roman" w:hAnsi="Times New Roman" w:cs="Times New Roman"/>
                <w:sz w:val="24"/>
                <w:szCs w:val="24"/>
                <w:lang w:eastAsia="ru-RU"/>
              </w:rPr>
              <w:t>%</w:t>
            </w:r>
          </w:p>
        </w:tc>
        <w:tc>
          <w:tcPr>
            <w:tcW w:w="1551" w:type="dxa"/>
            <w:tcBorders>
              <w:top w:val="single" w:sz="4" w:space="0" w:color="auto"/>
              <w:left w:val="single" w:sz="4" w:space="0" w:color="auto"/>
              <w:bottom w:val="single" w:sz="4" w:space="0" w:color="auto"/>
              <w:right w:val="single" w:sz="4" w:space="0" w:color="auto"/>
            </w:tcBorders>
            <w:hideMark/>
          </w:tcPr>
          <w:p w14:paraId="1C35D2BA"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411" w:type="dxa"/>
            <w:gridSpan w:val="2"/>
            <w:tcBorders>
              <w:top w:val="single" w:sz="4" w:space="0" w:color="auto"/>
              <w:left w:val="single" w:sz="4" w:space="0" w:color="auto"/>
              <w:bottom w:val="single" w:sz="4" w:space="0" w:color="auto"/>
              <w:right w:val="single" w:sz="4" w:space="0" w:color="auto"/>
            </w:tcBorders>
            <w:hideMark/>
          </w:tcPr>
          <w:p w14:paraId="57E1E06B"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410" w:type="dxa"/>
            <w:tcBorders>
              <w:top w:val="single" w:sz="4" w:space="0" w:color="auto"/>
              <w:left w:val="single" w:sz="4" w:space="0" w:color="auto"/>
              <w:bottom w:val="single" w:sz="4" w:space="0" w:color="auto"/>
              <w:right w:val="single" w:sz="4" w:space="0" w:color="auto"/>
            </w:tcBorders>
            <w:hideMark/>
          </w:tcPr>
          <w:p w14:paraId="0F6B4137"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52" w:type="dxa"/>
            <w:tcBorders>
              <w:top w:val="single" w:sz="4" w:space="0" w:color="auto"/>
              <w:left w:val="single" w:sz="4" w:space="0" w:color="auto"/>
              <w:bottom w:val="single" w:sz="4" w:space="0" w:color="auto"/>
              <w:right w:val="single" w:sz="4" w:space="0" w:color="auto"/>
            </w:tcBorders>
            <w:hideMark/>
          </w:tcPr>
          <w:p w14:paraId="20B1946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28" w:type="dxa"/>
            <w:tcBorders>
              <w:top w:val="single" w:sz="4" w:space="0" w:color="auto"/>
              <w:left w:val="single" w:sz="4" w:space="0" w:color="auto"/>
              <w:bottom w:val="single" w:sz="4" w:space="0" w:color="auto"/>
              <w:right w:val="single" w:sz="4" w:space="0" w:color="auto"/>
            </w:tcBorders>
          </w:tcPr>
          <w:p w14:paraId="579605F5"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p w14:paraId="316F751A" w14:textId="77777777" w:rsidR="003C7055" w:rsidRDefault="003C7055">
            <w:pPr>
              <w:spacing w:after="0" w:line="240" w:lineRule="auto"/>
              <w:rPr>
                <w:rFonts w:ascii="Times New Roman" w:eastAsia="Times New Roman" w:hAnsi="Times New Roman" w:cs="Times New Roman"/>
                <w:sz w:val="24"/>
                <w:szCs w:val="24"/>
                <w:lang w:eastAsia="ru-RU"/>
              </w:rPr>
            </w:pPr>
          </w:p>
        </w:tc>
      </w:tr>
      <w:tr w:rsidR="003C7055" w14:paraId="666F68EE" w14:textId="77777777" w:rsidTr="003C7055">
        <w:trPr>
          <w:gridBefore w:val="1"/>
          <w:gridAfter w:val="4"/>
          <w:wBefore w:w="175" w:type="dxa"/>
          <w:wAfter w:w="4288" w:type="dxa"/>
          <w:trHeight w:val="256"/>
        </w:trPr>
        <w:tc>
          <w:tcPr>
            <w:tcW w:w="5302" w:type="dxa"/>
            <w:gridSpan w:val="4"/>
            <w:tcBorders>
              <w:top w:val="nil"/>
              <w:left w:val="nil"/>
              <w:bottom w:val="nil"/>
              <w:right w:val="nil"/>
            </w:tcBorders>
          </w:tcPr>
          <w:p w14:paraId="4E5D255E" w14:textId="77777777" w:rsidR="003C7055" w:rsidRDefault="003C7055">
            <w:pPr>
              <w:spacing w:after="0" w:line="240" w:lineRule="auto"/>
              <w:rPr>
                <w:rFonts w:ascii="Times New Roman" w:eastAsia="Times New Roman" w:hAnsi="Times New Roman" w:cs="Times New Roman"/>
                <w:sz w:val="24"/>
                <w:szCs w:val="24"/>
                <w:highlight w:val="yellow"/>
                <w:lang w:eastAsia="ru-RU"/>
              </w:rPr>
            </w:pPr>
          </w:p>
        </w:tc>
      </w:tr>
    </w:tbl>
    <w:p w14:paraId="5B194DDF"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14:paraId="74CD54ED" w14:textId="732BCEA3" w:rsidR="003C7055" w:rsidRDefault="003C7055" w:rsidP="003C7055">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МБОУ НШ-ДС №</w:t>
      </w:r>
      <w:proofErr w:type="gramStart"/>
      <w:r>
        <w:rPr>
          <w:rFonts w:ascii="Times New Roman" w:hAnsi="Times New Roman"/>
          <w:color w:val="000000" w:themeColor="text1"/>
          <w:sz w:val="24"/>
          <w:szCs w:val="24"/>
        </w:rPr>
        <w:t>71  в</w:t>
      </w:r>
      <w:proofErr w:type="gramEnd"/>
      <w:r>
        <w:rPr>
          <w:rFonts w:ascii="Times New Roman" w:hAnsi="Times New Roman"/>
          <w:color w:val="000000" w:themeColor="text1"/>
          <w:sz w:val="24"/>
          <w:szCs w:val="24"/>
        </w:rPr>
        <w:t xml:space="preserve"> 202</w:t>
      </w:r>
      <w:r w:rsidR="00033AF4">
        <w:rPr>
          <w:rFonts w:ascii="Times New Roman" w:hAnsi="Times New Roman"/>
          <w:color w:val="000000" w:themeColor="text1"/>
          <w:sz w:val="24"/>
          <w:szCs w:val="24"/>
        </w:rPr>
        <w:t>4</w:t>
      </w:r>
      <w:r>
        <w:rPr>
          <w:rFonts w:ascii="Times New Roman" w:hAnsi="Times New Roman"/>
          <w:color w:val="000000" w:themeColor="text1"/>
          <w:sz w:val="24"/>
          <w:szCs w:val="24"/>
        </w:rPr>
        <w:t xml:space="preserve"> году б</w:t>
      </w:r>
      <w:r w:rsidR="00766A1E">
        <w:rPr>
          <w:rFonts w:ascii="Times New Roman" w:hAnsi="Times New Roman"/>
          <w:color w:val="000000" w:themeColor="text1"/>
          <w:sz w:val="24"/>
          <w:szCs w:val="24"/>
        </w:rPr>
        <w:t xml:space="preserve">удет </w:t>
      </w:r>
      <w:r>
        <w:rPr>
          <w:rFonts w:ascii="Times New Roman" w:hAnsi="Times New Roman"/>
          <w:color w:val="000000" w:themeColor="text1"/>
          <w:sz w:val="24"/>
          <w:szCs w:val="24"/>
        </w:rPr>
        <w:t xml:space="preserve">выпущено </w:t>
      </w:r>
      <w:r>
        <w:rPr>
          <w:rFonts w:ascii="Times New Roman" w:hAnsi="Times New Roman" w:cs="Times New Roman"/>
          <w:color w:val="000000" w:themeColor="text1"/>
          <w:sz w:val="24"/>
          <w:szCs w:val="24"/>
        </w:rPr>
        <w:t>1</w:t>
      </w:r>
      <w:r w:rsidR="00033AF4">
        <w:rPr>
          <w:rFonts w:ascii="Times New Roman" w:hAnsi="Times New Roman" w:cs="Times New Roman"/>
          <w:color w:val="000000" w:themeColor="text1"/>
          <w:sz w:val="24"/>
          <w:szCs w:val="24"/>
        </w:rPr>
        <w:t xml:space="preserve">34 </w:t>
      </w:r>
      <w:r>
        <w:rPr>
          <w:rFonts w:ascii="Times New Roman" w:hAnsi="Times New Roman"/>
          <w:color w:val="000000" w:themeColor="text1"/>
          <w:sz w:val="24"/>
          <w:szCs w:val="24"/>
        </w:rPr>
        <w:t>выпускник</w:t>
      </w:r>
      <w:r w:rsidR="00766A1E">
        <w:rPr>
          <w:rFonts w:ascii="Times New Roman" w:hAnsi="Times New Roman"/>
          <w:color w:val="000000" w:themeColor="text1"/>
          <w:sz w:val="24"/>
          <w:szCs w:val="24"/>
        </w:rPr>
        <w:t>а</w:t>
      </w:r>
      <w:r>
        <w:rPr>
          <w:rFonts w:ascii="Times New Roman" w:hAnsi="Times New Roman"/>
          <w:color w:val="000000" w:themeColor="text1"/>
          <w:sz w:val="24"/>
          <w:szCs w:val="24"/>
        </w:rPr>
        <w:t>.</w:t>
      </w:r>
    </w:p>
    <w:p w14:paraId="043FFE0A" w14:textId="77777777" w:rsidR="003C7055" w:rsidRDefault="003C7055" w:rsidP="003C705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 выпускники прошли диагностическое обследование, в ходе которого получены следующие результаты: </w:t>
      </w:r>
    </w:p>
    <w:p w14:paraId="26017584" w14:textId="77777777" w:rsidR="003C7055" w:rsidRDefault="003C7055" w:rsidP="003C7055">
      <w:pPr>
        <w:pStyle w:val="ac"/>
        <w:numPr>
          <w:ilvl w:val="0"/>
          <w:numId w:val="2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высоким уровнем готовности к школьному </w:t>
      </w:r>
      <w:proofErr w:type="gramStart"/>
      <w:r>
        <w:rPr>
          <w:rFonts w:ascii="Times New Roman" w:hAnsi="Times New Roman"/>
          <w:color w:val="000000" w:themeColor="text1"/>
          <w:sz w:val="24"/>
          <w:szCs w:val="24"/>
        </w:rPr>
        <w:t>обучению  –</w:t>
      </w:r>
      <w:proofErr w:type="gramEnd"/>
      <w:r>
        <w:rPr>
          <w:rFonts w:ascii="Times New Roman" w:hAnsi="Times New Roman"/>
          <w:color w:val="000000" w:themeColor="text1"/>
          <w:sz w:val="24"/>
          <w:szCs w:val="24"/>
        </w:rPr>
        <w:t xml:space="preserve"> 32 % выпускников, </w:t>
      </w:r>
    </w:p>
    <w:p w14:paraId="2105FF0E" w14:textId="77777777" w:rsidR="003C7055" w:rsidRDefault="003C7055" w:rsidP="003C7055">
      <w:pPr>
        <w:pStyle w:val="ac"/>
        <w:numPr>
          <w:ilvl w:val="0"/>
          <w:numId w:val="2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выше среднего -</w:t>
      </w:r>
      <w:r>
        <w:rPr>
          <w:rFonts w:ascii="Times New Roman" w:hAnsi="Times New Roman" w:cs="Times New Roman"/>
          <w:color w:val="000000" w:themeColor="text1"/>
          <w:sz w:val="24"/>
          <w:szCs w:val="24"/>
        </w:rPr>
        <w:t>17,5%</w:t>
      </w:r>
      <w:r>
        <w:rPr>
          <w:rFonts w:ascii="Times New Roman" w:hAnsi="Times New Roman"/>
          <w:color w:val="000000" w:themeColor="text1"/>
          <w:sz w:val="24"/>
          <w:szCs w:val="24"/>
        </w:rPr>
        <w:t xml:space="preserve"> выпускников</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 xml:space="preserve"> </w:t>
      </w:r>
    </w:p>
    <w:p w14:paraId="7E16751A" w14:textId="77777777" w:rsidR="003C7055" w:rsidRDefault="003C7055" w:rsidP="003C7055">
      <w:pPr>
        <w:pStyle w:val="ac"/>
        <w:numPr>
          <w:ilvl w:val="0"/>
          <w:numId w:val="2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 средним – 48% выпускников, </w:t>
      </w:r>
    </w:p>
    <w:p w14:paraId="3E976F6A" w14:textId="72ED78B9" w:rsidR="003C7055" w:rsidRDefault="003C7055" w:rsidP="003C7055">
      <w:pPr>
        <w:pStyle w:val="ac"/>
        <w:numPr>
          <w:ilvl w:val="0"/>
          <w:numId w:val="2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низким </w:t>
      </w:r>
      <w:proofErr w:type="gramStart"/>
      <w:r>
        <w:rPr>
          <w:rFonts w:ascii="Times New Roman" w:hAnsi="Times New Roman"/>
          <w:color w:val="000000" w:themeColor="text1"/>
          <w:sz w:val="24"/>
          <w:szCs w:val="24"/>
        </w:rPr>
        <w:t>уровнем  -</w:t>
      </w:r>
      <w:proofErr w:type="gramEnd"/>
      <w:r>
        <w:rPr>
          <w:rFonts w:ascii="Times New Roman" w:hAnsi="Times New Roman"/>
          <w:color w:val="000000" w:themeColor="text1"/>
          <w:sz w:val="24"/>
          <w:szCs w:val="24"/>
        </w:rPr>
        <w:t xml:space="preserve"> 2,5 % выпускников.</w:t>
      </w:r>
    </w:p>
    <w:p w14:paraId="1B3D5130" w14:textId="77777777" w:rsidR="00184437" w:rsidRDefault="00184437" w:rsidP="00184437">
      <w:pPr>
        <w:pStyle w:val="ac"/>
        <w:spacing w:after="0" w:line="240" w:lineRule="auto"/>
        <w:jc w:val="both"/>
        <w:rPr>
          <w:rFonts w:ascii="Times New Roman" w:hAnsi="Times New Roman"/>
          <w:color w:val="000000" w:themeColor="text1"/>
          <w:sz w:val="24"/>
          <w:szCs w:val="24"/>
        </w:rPr>
      </w:pPr>
    </w:p>
    <w:tbl>
      <w:tblPr>
        <w:tblW w:w="991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616"/>
        <w:gridCol w:w="1250"/>
        <w:gridCol w:w="1099"/>
        <w:gridCol w:w="1053"/>
      </w:tblGrid>
      <w:tr w:rsidR="003C7055" w14:paraId="637E5478" w14:textId="77777777" w:rsidTr="003C7055">
        <w:trPr>
          <w:trHeight w:val="165"/>
        </w:trPr>
        <w:tc>
          <w:tcPr>
            <w:tcW w:w="900" w:type="dxa"/>
            <w:vMerge w:val="restart"/>
            <w:tcBorders>
              <w:top w:val="single" w:sz="4" w:space="0" w:color="000000"/>
              <w:left w:val="single" w:sz="4" w:space="0" w:color="000000"/>
              <w:bottom w:val="single" w:sz="4" w:space="0" w:color="000000"/>
              <w:right w:val="single" w:sz="4" w:space="0" w:color="000000"/>
            </w:tcBorders>
            <w:hideMark/>
          </w:tcPr>
          <w:p w14:paraId="529A10D8" w14:textId="77777777" w:rsidR="003C7055" w:rsidRDefault="003C70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№п/п</w:t>
            </w:r>
          </w:p>
        </w:tc>
        <w:tc>
          <w:tcPr>
            <w:tcW w:w="5616" w:type="dxa"/>
            <w:vMerge w:val="restart"/>
            <w:tcBorders>
              <w:top w:val="single" w:sz="4" w:space="0" w:color="000000"/>
              <w:left w:val="single" w:sz="4" w:space="0" w:color="000000"/>
              <w:bottom w:val="single" w:sz="4" w:space="0" w:color="000000"/>
              <w:right w:val="single" w:sz="4" w:space="0" w:color="000000"/>
            </w:tcBorders>
            <w:hideMark/>
          </w:tcPr>
          <w:p w14:paraId="7B85186A" w14:textId="77777777" w:rsidR="003C7055" w:rsidRDefault="003C70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деятельности</w:t>
            </w:r>
          </w:p>
        </w:tc>
        <w:tc>
          <w:tcPr>
            <w:tcW w:w="3402" w:type="dxa"/>
            <w:gridSpan w:val="3"/>
            <w:tcBorders>
              <w:top w:val="single" w:sz="4" w:space="0" w:color="000000"/>
              <w:left w:val="single" w:sz="4" w:space="0" w:color="000000"/>
              <w:bottom w:val="single" w:sz="4" w:space="0" w:color="auto"/>
              <w:right w:val="single" w:sz="4" w:space="0" w:color="000000"/>
            </w:tcBorders>
            <w:hideMark/>
          </w:tcPr>
          <w:p w14:paraId="3C069491" w14:textId="77777777" w:rsidR="003C7055" w:rsidRDefault="003C7055">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Уровни  %</w:t>
            </w:r>
            <w:proofErr w:type="gramEnd"/>
          </w:p>
        </w:tc>
      </w:tr>
      <w:tr w:rsidR="003C7055" w14:paraId="70FE4837" w14:textId="77777777" w:rsidTr="003C7055">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B589D" w14:textId="77777777" w:rsidR="003C7055" w:rsidRDefault="003C7055">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32A6C" w14:textId="77777777" w:rsidR="003C7055" w:rsidRDefault="003C7055">
            <w:pPr>
              <w:spacing w:after="0" w:line="256" w:lineRule="auto"/>
              <w:rPr>
                <w:rFonts w:ascii="Times New Roman" w:eastAsia="Times New Roman" w:hAnsi="Times New Roman" w:cs="Times New Roman"/>
                <w:b/>
                <w:sz w:val="24"/>
                <w:szCs w:val="24"/>
                <w:lang w:eastAsia="ru-RU"/>
              </w:rPr>
            </w:pPr>
          </w:p>
        </w:tc>
        <w:tc>
          <w:tcPr>
            <w:tcW w:w="1250" w:type="dxa"/>
            <w:tcBorders>
              <w:top w:val="single" w:sz="4" w:space="0" w:color="auto"/>
              <w:left w:val="single" w:sz="4" w:space="0" w:color="000000"/>
              <w:bottom w:val="single" w:sz="4" w:space="0" w:color="000000"/>
              <w:right w:val="single" w:sz="4" w:space="0" w:color="auto"/>
            </w:tcBorders>
            <w:hideMark/>
          </w:tcPr>
          <w:p w14:paraId="6F7F2B3A" w14:textId="77777777" w:rsidR="003C7055" w:rsidRDefault="003C70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высокий</w:t>
            </w:r>
          </w:p>
        </w:tc>
        <w:tc>
          <w:tcPr>
            <w:tcW w:w="1099" w:type="dxa"/>
            <w:tcBorders>
              <w:top w:val="single" w:sz="4" w:space="0" w:color="auto"/>
              <w:left w:val="single" w:sz="4" w:space="0" w:color="auto"/>
              <w:bottom w:val="single" w:sz="4" w:space="0" w:color="000000"/>
              <w:right w:val="single" w:sz="4" w:space="0" w:color="auto"/>
            </w:tcBorders>
            <w:hideMark/>
          </w:tcPr>
          <w:p w14:paraId="7CAA4C09" w14:textId="77777777" w:rsidR="003C7055" w:rsidRDefault="003C70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средний</w:t>
            </w:r>
          </w:p>
        </w:tc>
        <w:tc>
          <w:tcPr>
            <w:tcW w:w="1053" w:type="dxa"/>
            <w:tcBorders>
              <w:top w:val="single" w:sz="4" w:space="0" w:color="auto"/>
              <w:left w:val="single" w:sz="4" w:space="0" w:color="auto"/>
              <w:bottom w:val="single" w:sz="4" w:space="0" w:color="000000"/>
              <w:right w:val="single" w:sz="4" w:space="0" w:color="000000"/>
            </w:tcBorders>
          </w:tcPr>
          <w:p w14:paraId="2C33F686" w14:textId="77777777" w:rsidR="003C7055" w:rsidRDefault="003C70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Низкий</w:t>
            </w:r>
          </w:p>
          <w:p w14:paraId="608532E4" w14:textId="77777777" w:rsidR="003C7055" w:rsidRDefault="003C7055">
            <w:pPr>
              <w:spacing w:after="0" w:line="240" w:lineRule="auto"/>
              <w:jc w:val="center"/>
              <w:rPr>
                <w:rFonts w:ascii="Times New Roman" w:eastAsia="Times New Roman" w:hAnsi="Times New Roman" w:cs="Times New Roman"/>
                <w:b/>
                <w:sz w:val="24"/>
                <w:szCs w:val="24"/>
                <w:lang w:eastAsia="ru-RU"/>
              </w:rPr>
            </w:pPr>
          </w:p>
        </w:tc>
      </w:tr>
      <w:tr w:rsidR="003C7055" w14:paraId="36AF32DB"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66255BB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16" w:type="dxa"/>
            <w:tcBorders>
              <w:top w:val="single" w:sz="4" w:space="0" w:color="000000"/>
              <w:left w:val="single" w:sz="4" w:space="0" w:color="000000"/>
              <w:bottom w:val="single" w:sz="4" w:space="0" w:color="000000"/>
              <w:right w:val="single" w:sz="4" w:space="0" w:color="000000"/>
            </w:tcBorders>
            <w:hideMark/>
          </w:tcPr>
          <w:p w14:paraId="423B7CED"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250" w:type="dxa"/>
            <w:tcBorders>
              <w:top w:val="single" w:sz="4" w:space="0" w:color="000000"/>
              <w:left w:val="single" w:sz="4" w:space="0" w:color="000000"/>
              <w:bottom w:val="single" w:sz="4" w:space="0" w:color="000000"/>
              <w:right w:val="single" w:sz="4" w:space="0" w:color="auto"/>
            </w:tcBorders>
            <w:hideMark/>
          </w:tcPr>
          <w:p w14:paraId="7F3471F3"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w:t>
            </w:r>
          </w:p>
        </w:tc>
        <w:tc>
          <w:tcPr>
            <w:tcW w:w="1099" w:type="dxa"/>
            <w:tcBorders>
              <w:top w:val="single" w:sz="4" w:space="0" w:color="000000"/>
              <w:left w:val="single" w:sz="4" w:space="0" w:color="auto"/>
              <w:bottom w:val="single" w:sz="4" w:space="0" w:color="000000"/>
              <w:right w:val="single" w:sz="4" w:space="0" w:color="auto"/>
            </w:tcBorders>
            <w:hideMark/>
          </w:tcPr>
          <w:p w14:paraId="1A048006"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053" w:type="dxa"/>
            <w:tcBorders>
              <w:top w:val="single" w:sz="4" w:space="0" w:color="000000"/>
              <w:left w:val="single" w:sz="4" w:space="0" w:color="auto"/>
              <w:bottom w:val="single" w:sz="4" w:space="0" w:color="000000"/>
              <w:right w:val="single" w:sz="4" w:space="0" w:color="000000"/>
            </w:tcBorders>
            <w:hideMark/>
          </w:tcPr>
          <w:p w14:paraId="39B02CB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C7055" w14:paraId="297912CE"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7A3ECA0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16" w:type="dxa"/>
            <w:tcBorders>
              <w:top w:val="single" w:sz="4" w:space="0" w:color="000000"/>
              <w:left w:val="single" w:sz="4" w:space="0" w:color="000000"/>
              <w:bottom w:val="single" w:sz="4" w:space="0" w:color="000000"/>
              <w:right w:val="single" w:sz="4" w:space="0" w:color="000000"/>
            </w:tcBorders>
            <w:hideMark/>
          </w:tcPr>
          <w:p w14:paraId="55D88F62"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250" w:type="dxa"/>
            <w:tcBorders>
              <w:top w:val="single" w:sz="4" w:space="0" w:color="000000"/>
              <w:left w:val="single" w:sz="4" w:space="0" w:color="000000"/>
              <w:bottom w:val="single" w:sz="4" w:space="0" w:color="000000"/>
              <w:right w:val="single" w:sz="4" w:space="0" w:color="000000"/>
            </w:tcBorders>
            <w:hideMark/>
          </w:tcPr>
          <w:p w14:paraId="700188BA"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099" w:type="dxa"/>
            <w:tcBorders>
              <w:top w:val="single" w:sz="4" w:space="0" w:color="000000"/>
              <w:left w:val="single" w:sz="4" w:space="0" w:color="000000"/>
              <w:bottom w:val="single" w:sz="4" w:space="0" w:color="000000"/>
              <w:right w:val="single" w:sz="4" w:space="0" w:color="000000"/>
            </w:tcBorders>
            <w:hideMark/>
          </w:tcPr>
          <w:p w14:paraId="05E73784"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59,1</w:t>
            </w:r>
          </w:p>
        </w:tc>
        <w:tc>
          <w:tcPr>
            <w:tcW w:w="1053" w:type="dxa"/>
            <w:tcBorders>
              <w:top w:val="single" w:sz="4" w:space="0" w:color="000000"/>
              <w:left w:val="single" w:sz="4" w:space="0" w:color="000000"/>
              <w:bottom w:val="single" w:sz="4" w:space="0" w:color="000000"/>
              <w:right w:val="single" w:sz="4" w:space="0" w:color="000000"/>
            </w:tcBorders>
            <w:hideMark/>
          </w:tcPr>
          <w:p w14:paraId="124984D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3C7055" w14:paraId="264487BE"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24D32A4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16" w:type="dxa"/>
            <w:tcBorders>
              <w:top w:val="single" w:sz="4" w:space="0" w:color="000000"/>
              <w:left w:val="single" w:sz="4" w:space="0" w:color="000000"/>
              <w:bottom w:val="single" w:sz="4" w:space="0" w:color="000000"/>
              <w:right w:val="single" w:sz="4" w:space="0" w:color="000000"/>
            </w:tcBorders>
            <w:hideMark/>
          </w:tcPr>
          <w:p w14:paraId="5408A2A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w:t>
            </w:r>
            <w:proofErr w:type="gramStart"/>
            <w:r>
              <w:rPr>
                <w:rFonts w:ascii="Times New Roman" w:eastAsia="Times New Roman" w:hAnsi="Times New Roman" w:cs="Times New Roman"/>
                <w:sz w:val="24"/>
                <w:szCs w:val="24"/>
                <w:lang w:eastAsia="ru-RU"/>
              </w:rPr>
              <w:t>коммуникативное(</w:t>
            </w:r>
            <w:proofErr w:type="gramEnd"/>
            <w:r>
              <w:rPr>
                <w:rFonts w:ascii="Times New Roman" w:eastAsia="Times New Roman" w:hAnsi="Times New Roman" w:cs="Times New Roman"/>
                <w:sz w:val="24"/>
                <w:szCs w:val="24"/>
                <w:lang w:eastAsia="ru-RU"/>
              </w:rPr>
              <w:t>Игра)</w:t>
            </w:r>
          </w:p>
        </w:tc>
        <w:tc>
          <w:tcPr>
            <w:tcW w:w="1250" w:type="dxa"/>
            <w:tcBorders>
              <w:top w:val="single" w:sz="4" w:space="0" w:color="000000"/>
              <w:left w:val="single" w:sz="4" w:space="0" w:color="000000"/>
              <w:bottom w:val="single" w:sz="4" w:space="0" w:color="000000"/>
              <w:right w:val="single" w:sz="4" w:space="0" w:color="000000"/>
            </w:tcBorders>
            <w:hideMark/>
          </w:tcPr>
          <w:p w14:paraId="6A55C759"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099" w:type="dxa"/>
            <w:tcBorders>
              <w:top w:val="single" w:sz="4" w:space="0" w:color="000000"/>
              <w:left w:val="single" w:sz="4" w:space="0" w:color="000000"/>
              <w:bottom w:val="single" w:sz="4" w:space="0" w:color="000000"/>
              <w:right w:val="single" w:sz="4" w:space="0" w:color="000000"/>
            </w:tcBorders>
            <w:hideMark/>
          </w:tcPr>
          <w:p w14:paraId="77CD8EE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59,1</w:t>
            </w:r>
          </w:p>
        </w:tc>
        <w:tc>
          <w:tcPr>
            <w:tcW w:w="1053" w:type="dxa"/>
            <w:tcBorders>
              <w:top w:val="single" w:sz="4" w:space="0" w:color="000000"/>
              <w:left w:val="single" w:sz="4" w:space="0" w:color="000000"/>
              <w:bottom w:val="single" w:sz="4" w:space="0" w:color="000000"/>
              <w:right w:val="single" w:sz="4" w:space="0" w:color="000000"/>
            </w:tcBorders>
            <w:hideMark/>
          </w:tcPr>
          <w:p w14:paraId="23EF16A5"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3C7055" w14:paraId="2B92E3BC"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2E1848A9"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16" w:type="dxa"/>
            <w:tcBorders>
              <w:top w:val="single" w:sz="4" w:space="0" w:color="000000"/>
              <w:left w:val="single" w:sz="4" w:space="0" w:color="000000"/>
              <w:bottom w:val="single" w:sz="4" w:space="0" w:color="000000"/>
              <w:right w:val="single" w:sz="4" w:space="0" w:color="000000"/>
            </w:tcBorders>
            <w:hideMark/>
          </w:tcPr>
          <w:p w14:paraId="74A83D8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w:t>
            </w:r>
            <w:proofErr w:type="gramStart"/>
            <w:r>
              <w:rPr>
                <w:rFonts w:ascii="Times New Roman" w:eastAsia="Times New Roman" w:hAnsi="Times New Roman" w:cs="Times New Roman"/>
                <w:sz w:val="24"/>
                <w:szCs w:val="24"/>
                <w:lang w:eastAsia="ru-RU"/>
              </w:rPr>
              <w:t>коммуникативное(</w:t>
            </w:r>
            <w:proofErr w:type="gramEnd"/>
            <w:r>
              <w:rPr>
                <w:rFonts w:ascii="Times New Roman" w:eastAsia="Times New Roman" w:hAnsi="Times New Roman" w:cs="Times New Roman"/>
                <w:sz w:val="24"/>
                <w:szCs w:val="24"/>
                <w:lang w:eastAsia="ru-RU"/>
              </w:rPr>
              <w:t>Труд)</w:t>
            </w:r>
          </w:p>
        </w:tc>
        <w:tc>
          <w:tcPr>
            <w:tcW w:w="1250" w:type="dxa"/>
            <w:tcBorders>
              <w:top w:val="single" w:sz="4" w:space="0" w:color="000000"/>
              <w:left w:val="single" w:sz="4" w:space="0" w:color="000000"/>
              <w:bottom w:val="single" w:sz="4" w:space="0" w:color="000000"/>
              <w:right w:val="single" w:sz="4" w:space="0" w:color="000000"/>
            </w:tcBorders>
            <w:hideMark/>
          </w:tcPr>
          <w:p w14:paraId="754E5955"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099" w:type="dxa"/>
            <w:tcBorders>
              <w:top w:val="single" w:sz="4" w:space="0" w:color="000000"/>
              <w:left w:val="single" w:sz="4" w:space="0" w:color="000000"/>
              <w:bottom w:val="single" w:sz="4" w:space="0" w:color="000000"/>
              <w:right w:val="single" w:sz="4" w:space="0" w:color="000000"/>
            </w:tcBorders>
            <w:hideMark/>
          </w:tcPr>
          <w:p w14:paraId="59C60FAF"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53" w:type="dxa"/>
            <w:tcBorders>
              <w:top w:val="single" w:sz="4" w:space="0" w:color="000000"/>
              <w:left w:val="single" w:sz="4" w:space="0" w:color="000000"/>
              <w:bottom w:val="single" w:sz="4" w:space="0" w:color="000000"/>
              <w:right w:val="single" w:sz="4" w:space="0" w:color="000000"/>
            </w:tcBorders>
            <w:hideMark/>
          </w:tcPr>
          <w:p w14:paraId="1E548584"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3C7055" w14:paraId="169DCF07"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3D37616A"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16" w:type="dxa"/>
            <w:tcBorders>
              <w:top w:val="single" w:sz="4" w:space="0" w:color="000000"/>
              <w:left w:val="single" w:sz="4" w:space="0" w:color="000000"/>
              <w:bottom w:val="single" w:sz="4" w:space="0" w:color="000000"/>
              <w:right w:val="single" w:sz="4" w:space="0" w:color="000000"/>
            </w:tcBorders>
            <w:hideMark/>
          </w:tcPr>
          <w:p w14:paraId="10A0E93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 (Ребенок и природа, Ребенок и окружающий мир)</w:t>
            </w:r>
          </w:p>
        </w:tc>
        <w:tc>
          <w:tcPr>
            <w:tcW w:w="1250" w:type="dxa"/>
            <w:tcBorders>
              <w:top w:val="single" w:sz="4" w:space="0" w:color="000000"/>
              <w:left w:val="single" w:sz="4" w:space="0" w:color="000000"/>
              <w:bottom w:val="single" w:sz="4" w:space="0" w:color="000000"/>
              <w:right w:val="single" w:sz="4" w:space="0" w:color="000000"/>
            </w:tcBorders>
            <w:hideMark/>
          </w:tcPr>
          <w:p w14:paraId="082098D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99" w:type="dxa"/>
            <w:tcBorders>
              <w:top w:val="single" w:sz="4" w:space="0" w:color="000000"/>
              <w:left w:val="single" w:sz="4" w:space="0" w:color="000000"/>
              <w:bottom w:val="single" w:sz="4" w:space="0" w:color="000000"/>
              <w:right w:val="single" w:sz="4" w:space="0" w:color="000000"/>
            </w:tcBorders>
            <w:hideMark/>
          </w:tcPr>
          <w:p w14:paraId="65931A42"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1053" w:type="dxa"/>
            <w:tcBorders>
              <w:top w:val="single" w:sz="4" w:space="0" w:color="000000"/>
              <w:left w:val="single" w:sz="4" w:space="0" w:color="000000"/>
              <w:bottom w:val="single" w:sz="4" w:space="0" w:color="000000"/>
              <w:right w:val="single" w:sz="4" w:space="0" w:color="000000"/>
            </w:tcBorders>
            <w:hideMark/>
          </w:tcPr>
          <w:p w14:paraId="576346BE"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3C7055" w14:paraId="3B114B05" w14:textId="77777777" w:rsidTr="003C7055">
        <w:tc>
          <w:tcPr>
            <w:tcW w:w="900" w:type="dxa"/>
            <w:tcBorders>
              <w:top w:val="single" w:sz="4" w:space="0" w:color="000000"/>
              <w:left w:val="single" w:sz="4" w:space="0" w:color="000000"/>
              <w:bottom w:val="single" w:sz="4" w:space="0" w:color="000000"/>
              <w:right w:val="single" w:sz="4" w:space="0" w:color="000000"/>
            </w:tcBorders>
            <w:hideMark/>
          </w:tcPr>
          <w:p w14:paraId="3F1BF784"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16" w:type="dxa"/>
            <w:tcBorders>
              <w:top w:val="single" w:sz="4" w:space="0" w:color="000000"/>
              <w:left w:val="single" w:sz="4" w:space="0" w:color="000000"/>
              <w:bottom w:val="single" w:sz="4" w:space="0" w:color="000000"/>
              <w:right w:val="single" w:sz="4" w:space="0" w:color="000000"/>
            </w:tcBorders>
            <w:hideMark/>
          </w:tcPr>
          <w:p w14:paraId="2EF350BB"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 (ФЭМП)</w:t>
            </w:r>
          </w:p>
        </w:tc>
        <w:tc>
          <w:tcPr>
            <w:tcW w:w="1250" w:type="dxa"/>
            <w:tcBorders>
              <w:top w:val="single" w:sz="4" w:space="0" w:color="000000"/>
              <w:left w:val="single" w:sz="4" w:space="0" w:color="000000"/>
              <w:bottom w:val="single" w:sz="4" w:space="0" w:color="000000"/>
              <w:right w:val="single" w:sz="4" w:space="0" w:color="000000"/>
            </w:tcBorders>
            <w:hideMark/>
          </w:tcPr>
          <w:p w14:paraId="476CDE3D"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w:t>
            </w:r>
          </w:p>
        </w:tc>
        <w:tc>
          <w:tcPr>
            <w:tcW w:w="1099" w:type="dxa"/>
            <w:tcBorders>
              <w:top w:val="single" w:sz="4" w:space="0" w:color="000000"/>
              <w:left w:val="single" w:sz="4" w:space="0" w:color="000000"/>
              <w:bottom w:val="single" w:sz="4" w:space="0" w:color="000000"/>
              <w:right w:val="single" w:sz="4" w:space="0" w:color="000000"/>
            </w:tcBorders>
            <w:hideMark/>
          </w:tcPr>
          <w:p w14:paraId="3696AEDD"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w:t>
            </w:r>
          </w:p>
        </w:tc>
        <w:tc>
          <w:tcPr>
            <w:tcW w:w="1053" w:type="dxa"/>
            <w:tcBorders>
              <w:top w:val="single" w:sz="4" w:space="0" w:color="000000"/>
              <w:left w:val="single" w:sz="4" w:space="0" w:color="000000"/>
              <w:bottom w:val="single" w:sz="4" w:space="0" w:color="000000"/>
              <w:right w:val="single" w:sz="4" w:space="0" w:color="000000"/>
            </w:tcBorders>
            <w:hideMark/>
          </w:tcPr>
          <w:p w14:paraId="4DBF32EB"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3C7055" w14:paraId="2DC61C93" w14:textId="77777777" w:rsidTr="003C7055">
        <w:trPr>
          <w:trHeight w:val="693"/>
        </w:trPr>
        <w:tc>
          <w:tcPr>
            <w:tcW w:w="900" w:type="dxa"/>
            <w:tcBorders>
              <w:top w:val="single" w:sz="4" w:space="0" w:color="000000"/>
              <w:left w:val="single" w:sz="4" w:space="0" w:color="000000"/>
              <w:bottom w:val="single" w:sz="4" w:space="0" w:color="auto"/>
              <w:right w:val="single" w:sz="4" w:space="0" w:color="000000"/>
            </w:tcBorders>
            <w:hideMark/>
          </w:tcPr>
          <w:p w14:paraId="2177DD0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16" w:type="dxa"/>
            <w:tcBorders>
              <w:top w:val="single" w:sz="4" w:space="0" w:color="000000"/>
              <w:left w:val="single" w:sz="4" w:space="0" w:color="000000"/>
              <w:bottom w:val="single" w:sz="4" w:space="0" w:color="auto"/>
              <w:right w:val="single" w:sz="4" w:space="0" w:color="000000"/>
            </w:tcBorders>
            <w:hideMark/>
          </w:tcPr>
          <w:p w14:paraId="0E662F35"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 (Художественное творчество)</w:t>
            </w:r>
          </w:p>
        </w:tc>
        <w:tc>
          <w:tcPr>
            <w:tcW w:w="1250" w:type="dxa"/>
            <w:tcBorders>
              <w:top w:val="single" w:sz="4" w:space="0" w:color="000000"/>
              <w:left w:val="single" w:sz="4" w:space="0" w:color="000000"/>
              <w:bottom w:val="single" w:sz="4" w:space="0" w:color="000000"/>
              <w:right w:val="single" w:sz="4" w:space="0" w:color="000000"/>
            </w:tcBorders>
            <w:hideMark/>
          </w:tcPr>
          <w:p w14:paraId="012DAE71" w14:textId="77777777" w:rsidR="003C7055" w:rsidRDefault="003C705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c>
          <w:tcPr>
            <w:tcW w:w="1099" w:type="dxa"/>
            <w:tcBorders>
              <w:top w:val="single" w:sz="4" w:space="0" w:color="000000"/>
              <w:left w:val="single" w:sz="4" w:space="0" w:color="000000"/>
              <w:bottom w:val="single" w:sz="4" w:space="0" w:color="000000"/>
              <w:right w:val="single" w:sz="4" w:space="0" w:color="000000"/>
            </w:tcBorders>
            <w:hideMark/>
          </w:tcPr>
          <w:p w14:paraId="5089E2A4" w14:textId="77777777" w:rsidR="003C7055" w:rsidRDefault="003C705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1053" w:type="dxa"/>
            <w:tcBorders>
              <w:top w:val="single" w:sz="4" w:space="0" w:color="000000"/>
              <w:left w:val="single" w:sz="4" w:space="0" w:color="000000"/>
              <w:bottom w:val="single" w:sz="4" w:space="0" w:color="000000"/>
              <w:right w:val="single" w:sz="4" w:space="0" w:color="000000"/>
            </w:tcBorders>
            <w:hideMark/>
          </w:tcPr>
          <w:p w14:paraId="54C89342" w14:textId="77777777" w:rsidR="003C7055" w:rsidRDefault="003C705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3C7055" w14:paraId="6BC0DFAA" w14:textId="77777777" w:rsidTr="003C7055">
        <w:trPr>
          <w:trHeight w:val="260"/>
        </w:trPr>
        <w:tc>
          <w:tcPr>
            <w:tcW w:w="900" w:type="dxa"/>
            <w:tcBorders>
              <w:top w:val="single" w:sz="4" w:space="0" w:color="auto"/>
              <w:left w:val="single" w:sz="4" w:space="0" w:color="000000"/>
              <w:bottom w:val="single" w:sz="4" w:space="0" w:color="000000"/>
              <w:right w:val="single" w:sz="4" w:space="0" w:color="000000"/>
            </w:tcBorders>
            <w:hideMark/>
          </w:tcPr>
          <w:p w14:paraId="244305D3"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16" w:type="dxa"/>
            <w:tcBorders>
              <w:top w:val="single" w:sz="4" w:space="0" w:color="auto"/>
              <w:left w:val="single" w:sz="4" w:space="0" w:color="000000"/>
              <w:bottom w:val="single" w:sz="4" w:space="0" w:color="000000"/>
              <w:right w:val="single" w:sz="4" w:space="0" w:color="000000"/>
            </w:tcBorders>
            <w:hideMark/>
          </w:tcPr>
          <w:p w14:paraId="3A434200"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 (Музыка)</w:t>
            </w:r>
          </w:p>
        </w:tc>
        <w:tc>
          <w:tcPr>
            <w:tcW w:w="1250" w:type="dxa"/>
            <w:tcBorders>
              <w:top w:val="single" w:sz="4" w:space="0" w:color="auto"/>
              <w:left w:val="single" w:sz="4" w:space="0" w:color="000000"/>
              <w:bottom w:val="single" w:sz="4" w:space="0" w:color="000000"/>
              <w:right w:val="single" w:sz="4" w:space="0" w:color="000000"/>
            </w:tcBorders>
            <w:hideMark/>
          </w:tcPr>
          <w:p w14:paraId="4147C561"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099" w:type="dxa"/>
            <w:tcBorders>
              <w:top w:val="single" w:sz="4" w:space="0" w:color="auto"/>
              <w:left w:val="single" w:sz="4" w:space="0" w:color="000000"/>
              <w:bottom w:val="single" w:sz="4" w:space="0" w:color="000000"/>
              <w:right w:val="single" w:sz="4" w:space="0" w:color="000000"/>
            </w:tcBorders>
            <w:hideMark/>
          </w:tcPr>
          <w:p w14:paraId="796BE9BC"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1053" w:type="dxa"/>
            <w:tcBorders>
              <w:top w:val="single" w:sz="4" w:space="0" w:color="auto"/>
              <w:left w:val="single" w:sz="4" w:space="0" w:color="000000"/>
              <w:bottom w:val="single" w:sz="4" w:space="0" w:color="000000"/>
              <w:right w:val="single" w:sz="4" w:space="0" w:color="000000"/>
            </w:tcBorders>
            <w:hideMark/>
          </w:tcPr>
          <w:p w14:paraId="3BF2C6C9" w14:textId="77777777" w:rsidR="003C7055" w:rsidRDefault="003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14:paraId="7D97BFA4" w14:textId="77777777" w:rsidR="00184437" w:rsidRDefault="00184437" w:rsidP="003C7055">
      <w:pPr>
        <w:spacing w:after="0" w:line="240" w:lineRule="auto"/>
        <w:jc w:val="both"/>
        <w:rPr>
          <w:rFonts w:ascii="Times New Roman" w:hAnsi="Times New Roman"/>
          <w:color w:val="000000" w:themeColor="text1"/>
          <w:sz w:val="24"/>
          <w:szCs w:val="24"/>
        </w:rPr>
      </w:pPr>
    </w:p>
    <w:p w14:paraId="63240B9D" w14:textId="1A605B35" w:rsidR="00766A1E" w:rsidRDefault="003C7055" w:rsidP="003C705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Таким образом, общая готовность детей МБОУ НШ-ДС №</w:t>
      </w:r>
      <w:proofErr w:type="gramStart"/>
      <w:r>
        <w:rPr>
          <w:rFonts w:ascii="Times New Roman" w:hAnsi="Times New Roman"/>
          <w:color w:val="000000" w:themeColor="text1"/>
          <w:sz w:val="24"/>
          <w:szCs w:val="24"/>
        </w:rPr>
        <w:t>71  к</w:t>
      </w:r>
      <w:proofErr w:type="gramEnd"/>
      <w:r>
        <w:rPr>
          <w:rFonts w:ascii="Times New Roman" w:hAnsi="Times New Roman"/>
          <w:color w:val="000000" w:themeColor="text1"/>
          <w:sz w:val="24"/>
          <w:szCs w:val="24"/>
        </w:rPr>
        <w:t xml:space="preserve"> школьному обучению находится на уровне выше среднего.  Данный результат получен </w:t>
      </w:r>
      <w:proofErr w:type="gramStart"/>
      <w:r>
        <w:rPr>
          <w:rFonts w:ascii="Times New Roman" w:hAnsi="Times New Roman"/>
          <w:color w:val="000000" w:themeColor="text1"/>
          <w:sz w:val="24"/>
          <w:szCs w:val="24"/>
        </w:rPr>
        <w:t>вследствие  тесного</w:t>
      </w:r>
      <w:proofErr w:type="gramEnd"/>
      <w:r>
        <w:rPr>
          <w:rFonts w:ascii="Times New Roman" w:hAnsi="Times New Roman"/>
          <w:color w:val="000000" w:themeColor="text1"/>
          <w:sz w:val="24"/>
          <w:szCs w:val="24"/>
        </w:rPr>
        <w:t xml:space="preserve"> сотрудничества воспитателей групп с психологической службой, социальными партнёрами (начальной школой НШ-ДС №71, СОШ №16, Лицей №5, ), родителями (законными представителями выпускников). </w:t>
      </w:r>
    </w:p>
    <w:p w14:paraId="61516402" w14:textId="093495DC" w:rsidR="003C7055" w:rsidRDefault="00766A1E" w:rsidP="003C705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C7055">
        <w:rPr>
          <w:rFonts w:ascii="Times New Roman" w:hAnsi="Times New Roman"/>
          <w:color w:val="000000" w:themeColor="text1"/>
          <w:sz w:val="24"/>
          <w:szCs w:val="24"/>
        </w:rPr>
        <w:t xml:space="preserve"> Педагогический коллектив учитывает возможность разностороннего общения детей и преемственность образовательной деятельности детского сада со школами микрорайона в </w:t>
      </w:r>
      <w:proofErr w:type="gramStart"/>
      <w:r w:rsidR="003C7055">
        <w:rPr>
          <w:rFonts w:ascii="Times New Roman" w:hAnsi="Times New Roman"/>
          <w:color w:val="000000" w:themeColor="text1"/>
          <w:sz w:val="24"/>
          <w:szCs w:val="24"/>
        </w:rPr>
        <w:t>контексте  расширения</w:t>
      </w:r>
      <w:proofErr w:type="gramEnd"/>
      <w:r w:rsidR="003C7055">
        <w:rPr>
          <w:rFonts w:ascii="Times New Roman" w:hAnsi="Times New Roman"/>
          <w:color w:val="000000" w:themeColor="text1"/>
          <w:sz w:val="24"/>
          <w:szCs w:val="24"/>
        </w:rPr>
        <w:t xml:space="preserve"> социокультурной и образовательной среды.</w:t>
      </w:r>
    </w:p>
    <w:p w14:paraId="0A768642" w14:textId="77777777" w:rsidR="003C7055" w:rsidRDefault="003C7055" w:rsidP="003C7055">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Также следует отметить наличие детей с низким уровнем готовности, что связано со слабой посещаемостью данной категории детей. </w:t>
      </w:r>
    </w:p>
    <w:p w14:paraId="00094A2D" w14:textId="77777777" w:rsidR="003C7055" w:rsidRDefault="003C7055" w:rsidP="003C7055">
      <w:pPr>
        <w:spacing w:after="0" w:line="240" w:lineRule="auto"/>
        <w:ind w:firstLine="709"/>
        <w:jc w:val="both"/>
        <w:rPr>
          <w:rFonts w:ascii="Times New Roman" w:hAnsi="Times New Roman"/>
          <w:color w:val="000000" w:themeColor="text1"/>
          <w:sz w:val="24"/>
          <w:szCs w:val="24"/>
        </w:rPr>
      </w:pPr>
      <w:proofErr w:type="gramStart"/>
      <w:r>
        <w:rPr>
          <w:rFonts w:ascii="Times New Roman" w:eastAsia="Times New Roman" w:hAnsi="Times New Roman" w:cs="Times New Roman"/>
          <w:b/>
          <w:bCs/>
          <w:color w:val="000000" w:themeColor="text1"/>
          <w:sz w:val="24"/>
          <w:szCs w:val="24"/>
          <w:lang w:eastAsia="ru-RU"/>
        </w:rPr>
        <w:t>Вывод:</w:t>
      </w:r>
      <w:r>
        <w:rPr>
          <w:rFonts w:ascii="Times New Roman" w:eastAsia="Times New Roman" w:hAnsi="Times New Roman" w:cs="Times New Roman"/>
          <w:i/>
          <w:i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i/>
          <w:color w:val="000000" w:themeColor="text1"/>
          <w:sz w:val="24"/>
          <w:szCs w:val="24"/>
          <w:lang w:eastAsia="ru-RU"/>
        </w:rPr>
        <w:t>организация</w:t>
      </w:r>
      <w:proofErr w:type="gramEnd"/>
      <w:r>
        <w:rPr>
          <w:rFonts w:ascii="Times New Roman" w:eastAsia="Times New Roman" w:hAnsi="Times New Roman" w:cs="Times New Roman"/>
          <w:i/>
          <w:color w:val="000000" w:themeColor="text1"/>
          <w:sz w:val="24"/>
          <w:szCs w:val="24"/>
          <w:lang w:eastAsia="ru-RU"/>
        </w:rPr>
        <w:t xml:space="preserve">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w:t>
      </w:r>
      <w:r>
        <w:rPr>
          <w:rFonts w:ascii="Times New Roman" w:eastAsia="Times New Roman" w:hAnsi="Times New Roman" w:cs="Times New Roman"/>
          <w:i/>
          <w:color w:val="000000" w:themeColor="text1"/>
          <w:sz w:val="24"/>
          <w:szCs w:val="24"/>
          <w:lang w:eastAsia="ru-RU"/>
        </w:rPr>
        <w:lastRenderedPageBreak/>
        <w:t>образовательной деятельности, устанавливаются в соответствии с санитарно-</w:t>
      </w:r>
      <w:proofErr w:type="gramStart"/>
      <w:r>
        <w:rPr>
          <w:rFonts w:ascii="Times New Roman" w:eastAsia="Times New Roman" w:hAnsi="Times New Roman" w:cs="Times New Roman"/>
          <w:i/>
          <w:color w:val="000000" w:themeColor="text1"/>
          <w:sz w:val="24"/>
          <w:szCs w:val="24"/>
          <w:lang w:eastAsia="ru-RU"/>
        </w:rPr>
        <w:t>гигиеническими  нормами</w:t>
      </w:r>
      <w:proofErr w:type="gramEnd"/>
      <w:r>
        <w:rPr>
          <w:rFonts w:ascii="Times New Roman" w:eastAsia="Times New Roman" w:hAnsi="Times New Roman" w:cs="Times New Roman"/>
          <w:i/>
          <w:color w:val="000000" w:themeColor="text1"/>
          <w:sz w:val="24"/>
          <w:szCs w:val="24"/>
          <w:lang w:eastAsia="ru-RU"/>
        </w:rPr>
        <w:t xml:space="preserve"> и требованиями. Целесообразное </w:t>
      </w:r>
      <w:proofErr w:type="gramStart"/>
      <w:r>
        <w:rPr>
          <w:rFonts w:ascii="Times New Roman" w:eastAsia="Times New Roman" w:hAnsi="Times New Roman" w:cs="Times New Roman"/>
          <w:i/>
          <w:color w:val="000000" w:themeColor="text1"/>
          <w:sz w:val="24"/>
          <w:szCs w:val="24"/>
          <w:lang w:eastAsia="ru-RU"/>
        </w:rPr>
        <w:t>использование  новых</w:t>
      </w:r>
      <w:proofErr w:type="gramEnd"/>
      <w:r>
        <w:rPr>
          <w:rFonts w:ascii="Times New Roman" w:eastAsia="Times New Roman" w:hAnsi="Times New Roman" w:cs="Times New Roman"/>
          <w:i/>
          <w:color w:val="000000" w:themeColor="text1"/>
          <w:sz w:val="24"/>
          <w:szCs w:val="24"/>
          <w:lang w:eastAsia="ru-RU"/>
        </w:rPr>
        <w:t xml:space="preserve"> педагогических технологий (</w:t>
      </w:r>
      <w:proofErr w:type="spellStart"/>
      <w:r>
        <w:rPr>
          <w:rFonts w:ascii="Times New Roman" w:eastAsia="Times New Roman" w:hAnsi="Times New Roman" w:cs="Times New Roman"/>
          <w:i/>
          <w:color w:val="000000" w:themeColor="text1"/>
          <w:sz w:val="24"/>
          <w:szCs w:val="24"/>
          <w:lang w:eastAsia="ru-RU"/>
        </w:rPr>
        <w:t>здоровьесберегающие</w:t>
      </w:r>
      <w:proofErr w:type="spellEnd"/>
      <w:r>
        <w:rPr>
          <w:rFonts w:ascii="Times New Roman" w:eastAsia="Times New Roman" w:hAnsi="Times New Roman" w:cs="Times New Roman"/>
          <w:i/>
          <w:color w:val="000000" w:themeColor="text1"/>
          <w:sz w:val="24"/>
          <w:szCs w:val="24"/>
          <w:lang w:eastAsia="ru-RU"/>
        </w:rPr>
        <w:t>, информационно-коммуникативные, проектной деятельности) позволило повысить уровень освоения детьми образовательной программы детского сада.</w:t>
      </w:r>
      <w:r>
        <w:rPr>
          <w:rFonts w:ascii="Times New Roman" w:hAnsi="Times New Roman"/>
          <w:i/>
          <w:color w:val="000000" w:themeColor="text1"/>
          <w:sz w:val="24"/>
          <w:szCs w:val="24"/>
        </w:rPr>
        <w:t xml:space="preserve"> Но следует индивидуализировать процесс образования в отношении детей с низкой посещаемостью.</w:t>
      </w:r>
    </w:p>
    <w:p w14:paraId="7F6F5CA9" w14:textId="2CAA1003" w:rsidR="003C7055" w:rsidRPr="00637512" w:rsidRDefault="003C7055" w:rsidP="00637512">
      <w:pPr>
        <w:pStyle w:val="ac"/>
        <w:numPr>
          <w:ilvl w:val="1"/>
          <w:numId w:val="12"/>
        </w:numPr>
        <w:spacing w:line="270" w:lineRule="atLeast"/>
        <w:textAlignment w:val="baseline"/>
        <w:rPr>
          <w:rFonts w:ascii="Times New Roman" w:hAnsi="Times New Roman" w:cs="Times New Roman"/>
          <w:b/>
          <w:color w:val="000000" w:themeColor="text1"/>
          <w:sz w:val="24"/>
          <w:szCs w:val="24"/>
        </w:rPr>
      </w:pPr>
      <w:r w:rsidRPr="00637512">
        <w:rPr>
          <w:rFonts w:ascii="Times New Roman" w:eastAsia="Calibri" w:hAnsi="Times New Roman" w:cs="Times New Roman"/>
          <w:b/>
          <w:iCs/>
          <w:color w:val="000000" w:themeColor="text1"/>
          <w:sz w:val="24"/>
          <w:szCs w:val="24"/>
        </w:rPr>
        <w:t>О</w:t>
      </w:r>
      <w:r w:rsidRPr="00637512">
        <w:rPr>
          <w:rFonts w:ascii="Times New Roman" w:hAnsi="Times New Roman" w:cs="Times New Roman"/>
          <w:b/>
          <w:color w:val="000000" w:themeColor="text1"/>
          <w:sz w:val="24"/>
          <w:szCs w:val="24"/>
        </w:rPr>
        <w:t xml:space="preserve">ценка организации образовательного процесса </w:t>
      </w:r>
    </w:p>
    <w:p w14:paraId="721B59C7" w14:textId="1B75D5B2"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В основе образовательного процесса в </w:t>
      </w:r>
      <w:r>
        <w:rPr>
          <w:rFonts w:ascii="Times New Roman" w:hAnsi="Times New Roman" w:cs="Times New Roman"/>
          <w:sz w:val="24"/>
          <w:szCs w:val="24"/>
        </w:rPr>
        <w:t>д</w:t>
      </w:r>
      <w:r w:rsidRPr="00637512">
        <w:rPr>
          <w:rFonts w:ascii="Times New Roman" w:hAnsi="Times New Roman" w:cs="Times New Roman"/>
          <w:sz w:val="24"/>
          <w:szCs w:val="24"/>
        </w:rPr>
        <w:t>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педагоги организуют в следующих направлениях:</w:t>
      </w:r>
    </w:p>
    <w:p w14:paraId="1E501B0F" w14:textId="77777777" w:rsidR="00637512" w:rsidRPr="00637512" w:rsidRDefault="00637512" w:rsidP="00637512">
      <w:pPr>
        <w:pStyle w:val="ab"/>
        <w:numPr>
          <w:ilvl w:val="0"/>
          <w:numId w:val="36"/>
        </w:numPr>
        <w:jc w:val="both"/>
        <w:rPr>
          <w:rFonts w:ascii="Times New Roman" w:hAnsi="Times New Roman" w:cs="Times New Roman"/>
          <w:i/>
          <w:iCs/>
          <w:sz w:val="24"/>
          <w:szCs w:val="24"/>
        </w:rPr>
      </w:pPr>
      <w:r w:rsidRPr="00637512">
        <w:rPr>
          <w:rFonts w:ascii="Times New Roman" w:hAnsi="Times New Roman" w:cs="Times New Roman"/>
          <w:i/>
          <w:iCs/>
          <w:sz w:val="24"/>
          <w:szCs w:val="24"/>
        </w:rPr>
        <w:t>ОД, которую проводят в процессе организации различных видов детской деятельности;</w:t>
      </w:r>
    </w:p>
    <w:p w14:paraId="022ADA5B" w14:textId="77777777" w:rsidR="00637512" w:rsidRPr="00637512" w:rsidRDefault="00637512" w:rsidP="00637512">
      <w:pPr>
        <w:pStyle w:val="ab"/>
        <w:numPr>
          <w:ilvl w:val="0"/>
          <w:numId w:val="36"/>
        </w:numPr>
        <w:jc w:val="both"/>
        <w:rPr>
          <w:rFonts w:ascii="Times New Roman" w:hAnsi="Times New Roman" w:cs="Times New Roman"/>
          <w:i/>
          <w:iCs/>
          <w:sz w:val="24"/>
          <w:szCs w:val="24"/>
        </w:rPr>
      </w:pPr>
      <w:r w:rsidRPr="00637512">
        <w:rPr>
          <w:rFonts w:ascii="Times New Roman" w:hAnsi="Times New Roman" w:cs="Times New Roman"/>
          <w:i/>
          <w:iCs/>
          <w:sz w:val="24"/>
          <w:szCs w:val="24"/>
        </w:rPr>
        <w:t>ОД, которую проводят в ходе режимных процессов;</w:t>
      </w:r>
    </w:p>
    <w:p w14:paraId="4107889C" w14:textId="77777777" w:rsidR="00637512" w:rsidRPr="00637512" w:rsidRDefault="00637512" w:rsidP="00637512">
      <w:pPr>
        <w:pStyle w:val="ab"/>
        <w:numPr>
          <w:ilvl w:val="0"/>
          <w:numId w:val="36"/>
        </w:numPr>
        <w:jc w:val="both"/>
        <w:rPr>
          <w:rFonts w:ascii="Times New Roman" w:hAnsi="Times New Roman" w:cs="Times New Roman"/>
          <w:i/>
          <w:iCs/>
          <w:sz w:val="24"/>
          <w:szCs w:val="24"/>
        </w:rPr>
      </w:pPr>
      <w:r w:rsidRPr="00637512">
        <w:rPr>
          <w:rFonts w:ascii="Times New Roman" w:hAnsi="Times New Roman" w:cs="Times New Roman"/>
          <w:i/>
          <w:iCs/>
          <w:sz w:val="24"/>
          <w:szCs w:val="24"/>
        </w:rPr>
        <w:t>самостоятельная деятельность детей;</w:t>
      </w:r>
    </w:p>
    <w:p w14:paraId="5910A150" w14:textId="77777777" w:rsidR="00637512" w:rsidRPr="00637512" w:rsidRDefault="00637512" w:rsidP="00637512">
      <w:pPr>
        <w:pStyle w:val="ab"/>
        <w:numPr>
          <w:ilvl w:val="0"/>
          <w:numId w:val="36"/>
        </w:numPr>
        <w:jc w:val="both"/>
        <w:rPr>
          <w:rFonts w:ascii="Times New Roman" w:hAnsi="Times New Roman" w:cs="Times New Roman"/>
          <w:i/>
          <w:iCs/>
          <w:sz w:val="24"/>
          <w:szCs w:val="24"/>
        </w:rPr>
      </w:pPr>
      <w:r w:rsidRPr="00637512">
        <w:rPr>
          <w:rFonts w:ascii="Times New Roman" w:hAnsi="Times New Roman" w:cs="Times New Roman"/>
          <w:i/>
          <w:iCs/>
          <w:sz w:val="24"/>
          <w:szCs w:val="24"/>
        </w:rPr>
        <w:t>взаимодействие с семьями детей по реализации образовательной программы ДО.</w:t>
      </w:r>
    </w:p>
    <w:p w14:paraId="6E096655" w14:textId="1293D61F"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14:paraId="79A7B6C6" w14:textId="4C8A2F8A"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 в группах с детьми:</w:t>
      </w:r>
    </w:p>
    <w:p w14:paraId="321BB959" w14:textId="14160869"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от </w:t>
      </w:r>
      <w:proofErr w:type="gramStart"/>
      <w:r>
        <w:rPr>
          <w:rFonts w:ascii="Times New Roman" w:hAnsi="Times New Roman" w:cs="Times New Roman"/>
          <w:sz w:val="24"/>
          <w:szCs w:val="24"/>
        </w:rPr>
        <w:t xml:space="preserve">2 </w:t>
      </w:r>
      <w:r w:rsidRPr="00637512">
        <w:rPr>
          <w:rFonts w:ascii="Times New Roman" w:hAnsi="Times New Roman" w:cs="Times New Roman"/>
          <w:sz w:val="24"/>
          <w:szCs w:val="24"/>
        </w:rPr>
        <w:t xml:space="preserve"> до</w:t>
      </w:r>
      <w:proofErr w:type="gramEnd"/>
      <w:r w:rsidRPr="00637512">
        <w:rPr>
          <w:rFonts w:ascii="Times New Roman" w:hAnsi="Times New Roman" w:cs="Times New Roman"/>
          <w:sz w:val="24"/>
          <w:szCs w:val="24"/>
        </w:rPr>
        <w:t> 3 лет – до 10 минут;</w:t>
      </w:r>
    </w:p>
    <w:p w14:paraId="6CA26911"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от 3 до 4 лет – до 15 минут;</w:t>
      </w:r>
    </w:p>
    <w:p w14:paraId="2DA593EF"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от 4 до 5 лет – до 20 минут;</w:t>
      </w:r>
    </w:p>
    <w:p w14:paraId="4428FAE3"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от 5 до 6 лет – до 25 минут;</w:t>
      </w:r>
    </w:p>
    <w:p w14:paraId="732D9FBE"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от 6 до 7 лет – до 30 минут.</w:t>
      </w:r>
    </w:p>
    <w:p w14:paraId="38562E97" w14:textId="051C087A"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Между занятиями в рамках образовательной деятельности предусмотрены перерывы продолжительностью не менее 10 минут.</w:t>
      </w:r>
    </w:p>
    <w:p w14:paraId="709F7FF2" w14:textId="77777777" w:rsid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 xml:space="preserve">Основной формой детской деятельности является игра. Образовательная деятельность с детьми строится с учетом индивидуальных особенностей детей и их способностей. </w:t>
      </w:r>
      <w:r>
        <w:rPr>
          <w:rFonts w:ascii="Times New Roman" w:hAnsi="Times New Roman" w:cs="Times New Roman"/>
          <w:sz w:val="24"/>
          <w:szCs w:val="24"/>
        </w:rPr>
        <w:t xml:space="preserve">      </w:t>
      </w:r>
    </w:p>
    <w:p w14:paraId="5D46265A" w14:textId="304FDD77"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Выявление и развитие способностей воспитанников осуществляется в любых формах образовательного процесса.</w:t>
      </w:r>
    </w:p>
    <w:p w14:paraId="673A402E" w14:textId="0831AF8C"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были проведены:</w:t>
      </w:r>
    </w:p>
    <w:p w14:paraId="40BD1DB8"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42 групповые консультации с родителями воспитанников;</w:t>
      </w:r>
    </w:p>
    <w:p w14:paraId="322A0319"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23 индивидуальные консультации с родителями и воспитанниками;</w:t>
      </w:r>
    </w:p>
    <w:p w14:paraId="10C5951A"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34 индивидуальные консультации с родителями;</w:t>
      </w:r>
    </w:p>
    <w:p w14:paraId="1A88D451" w14:textId="78F5EAC2" w:rsidR="00637512" w:rsidRPr="00637512"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 xml:space="preserve">В течение года проводилась систематическая работа, направленная на сохранение и укрепление физического, психического и эмоционального здоровья детей, на профилактику нарушений осанки и плоскостопия у детей. Педагоги </w:t>
      </w:r>
      <w:r>
        <w:rPr>
          <w:rFonts w:ascii="Times New Roman" w:hAnsi="Times New Roman" w:cs="Times New Roman"/>
          <w:sz w:val="24"/>
          <w:szCs w:val="24"/>
        </w:rPr>
        <w:t>д</w:t>
      </w:r>
      <w:r w:rsidRPr="00637512">
        <w:rPr>
          <w:rFonts w:ascii="Times New Roman" w:hAnsi="Times New Roman" w:cs="Times New Roman"/>
          <w:sz w:val="24"/>
          <w:szCs w:val="24"/>
        </w:rPr>
        <w:t>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637512">
        <w:rPr>
          <w:rFonts w:ascii="Times New Roman" w:hAnsi="Times New Roman" w:cs="Times New Roman"/>
          <w:sz w:val="24"/>
          <w:szCs w:val="24"/>
        </w:rPr>
        <w:br/>
      </w:r>
      <w:r>
        <w:rPr>
          <w:rFonts w:ascii="Times New Roman" w:hAnsi="Times New Roman" w:cs="Times New Roman"/>
          <w:sz w:val="24"/>
          <w:szCs w:val="24"/>
        </w:rPr>
        <w:t xml:space="preserve">      </w:t>
      </w:r>
      <w:r w:rsidRPr="00637512">
        <w:rPr>
          <w:rFonts w:ascii="Times New Roman" w:hAnsi="Times New Roman" w:cs="Times New Roman"/>
          <w:sz w:val="24"/>
          <w:szCs w:val="24"/>
        </w:rPr>
        <w:t xml:space="preserve">В физическом развитии дошкольников основными задачами для </w:t>
      </w:r>
      <w:r>
        <w:rPr>
          <w:rFonts w:ascii="Times New Roman" w:hAnsi="Times New Roman" w:cs="Times New Roman"/>
          <w:sz w:val="24"/>
          <w:szCs w:val="24"/>
        </w:rPr>
        <w:t>д</w:t>
      </w:r>
      <w:r w:rsidRPr="00637512">
        <w:rPr>
          <w:rFonts w:ascii="Times New Roman" w:hAnsi="Times New Roman" w:cs="Times New Roman"/>
          <w:sz w:val="24"/>
          <w:szCs w:val="24"/>
        </w:rPr>
        <w:t xml:space="preserve">етского сада являются </w:t>
      </w:r>
      <w:r w:rsidRPr="00637512">
        <w:rPr>
          <w:rFonts w:ascii="Times New Roman" w:hAnsi="Times New Roman" w:cs="Times New Roman"/>
          <w:sz w:val="24"/>
          <w:szCs w:val="24"/>
        </w:rPr>
        <w:lastRenderedPageBreak/>
        <w:t>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14:paraId="0E45E29F" w14:textId="7777777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sz w:val="24"/>
          <w:szCs w:val="24"/>
        </w:rPr>
        <w:t>профилактические, оздоровительные мероприятия;</w:t>
      </w:r>
    </w:p>
    <w:p w14:paraId="2A13B445"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общеукрепляющую терапию (витаминотерапия, полоскание горла, применение фитонцидов);</w:t>
      </w:r>
    </w:p>
    <w:p w14:paraId="50F791FC" w14:textId="78C499EA"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организацию рационального питания (трехразовый режим питания);</w:t>
      </w:r>
    </w:p>
    <w:p w14:paraId="44A83EFF"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санитарно-гигиенические и противоэпидемиологические мероприятия;</w:t>
      </w:r>
    </w:p>
    <w:p w14:paraId="05859D4C"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двигательную активность;</w:t>
      </w:r>
    </w:p>
    <w:p w14:paraId="71F02C39"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комплекс закаливающих мероприятий;</w:t>
      </w:r>
    </w:p>
    <w:p w14:paraId="25DD68B7"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 xml:space="preserve">использование </w:t>
      </w:r>
      <w:proofErr w:type="spellStart"/>
      <w:r w:rsidRPr="00637512">
        <w:rPr>
          <w:rFonts w:ascii="Times New Roman" w:hAnsi="Times New Roman" w:cs="Times New Roman"/>
          <w:i/>
          <w:iCs/>
          <w:sz w:val="24"/>
          <w:szCs w:val="24"/>
        </w:rPr>
        <w:t>здоровьесберегающих</w:t>
      </w:r>
      <w:proofErr w:type="spellEnd"/>
      <w:r w:rsidRPr="00637512">
        <w:rPr>
          <w:rFonts w:ascii="Times New Roman" w:hAnsi="Times New Roman" w:cs="Times New Roman"/>
          <w:i/>
          <w:iCs/>
          <w:sz w:val="24"/>
          <w:szCs w:val="24"/>
        </w:rPr>
        <w:t xml:space="preserve"> технологий и методик (дыхательные гимнастики, индивидуальные физические упражнения, занятия в сухом бассейне);</w:t>
      </w:r>
    </w:p>
    <w:p w14:paraId="3A06FE6F" w14:textId="77777777" w:rsidR="00637512" w:rsidRPr="00637512" w:rsidRDefault="00637512" w:rsidP="00637512">
      <w:pPr>
        <w:pStyle w:val="ab"/>
        <w:numPr>
          <w:ilvl w:val="0"/>
          <w:numId w:val="37"/>
        </w:numPr>
        <w:jc w:val="both"/>
        <w:rPr>
          <w:rFonts w:ascii="Times New Roman" w:hAnsi="Times New Roman" w:cs="Times New Roman"/>
          <w:i/>
          <w:iCs/>
          <w:sz w:val="24"/>
          <w:szCs w:val="24"/>
        </w:rPr>
      </w:pPr>
      <w:r w:rsidRPr="00637512">
        <w:rPr>
          <w:rFonts w:ascii="Times New Roman" w:hAnsi="Times New Roman" w:cs="Times New Roman"/>
          <w:i/>
          <w:iCs/>
          <w:sz w:val="24"/>
          <w:szCs w:val="24"/>
        </w:rPr>
        <w:t>режим проветривания и </w:t>
      </w:r>
      <w:proofErr w:type="spellStart"/>
      <w:r w:rsidRPr="00637512">
        <w:rPr>
          <w:rFonts w:ascii="Times New Roman" w:hAnsi="Times New Roman" w:cs="Times New Roman"/>
          <w:i/>
          <w:iCs/>
          <w:sz w:val="24"/>
          <w:szCs w:val="24"/>
        </w:rPr>
        <w:t>кварцевания</w:t>
      </w:r>
      <w:proofErr w:type="spellEnd"/>
      <w:r w:rsidRPr="00637512">
        <w:rPr>
          <w:rFonts w:ascii="Times New Roman" w:hAnsi="Times New Roman" w:cs="Times New Roman"/>
          <w:i/>
          <w:iCs/>
          <w:sz w:val="24"/>
          <w:szCs w:val="24"/>
        </w:rPr>
        <w:t>.</w:t>
      </w:r>
    </w:p>
    <w:p w14:paraId="440A7BD8" w14:textId="6D935D70" w:rsidR="00D7165D" w:rsidRDefault="00637512"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637512">
        <w:rPr>
          <w:rFonts w:ascii="Times New Roman" w:hAnsi="Times New Roman" w:cs="Times New Roman"/>
          <w:sz w:val="24"/>
          <w:szCs w:val="24"/>
        </w:rPr>
        <w:t>Благодаря созданию медико-педагогических условий и системе оздоровительных мероприятий показатели физического здоровья детей улучшились.</w:t>
      </w:r>
      <w:r w:rsidR="00136A1B">
        <w:rPr>
          <w:rFonts w:ascii="Times New Roman" w:hAnsi="Times New Roman" w:cs="Times New Roman"/>
          <w:sz w:val="24"/>
          <w:szCs w:val="24"/>
        </w:rPr>
        <w:t xml:space="preserve"> (наблюдались 457 дошкольников)</w:t>
      </w:r>
    </w:p>
    <w:p w14:paraId="2132989A" w14:textId="1DC485A1" w:rsidR="00D7165D" w:rsidRDefault="00D7165D" w:rsidP="00D7165D">
      <w:pPr>
        <w:pStyle w:val="ab"/>
        <w:numPr>
          <w:ilvl w:val="0"/>
          <w:numId w:val="38"/>
        </w:numPr>
        <w:jc w:val="both"/>
        <w:rPr>
          <w:rFonts w:ascii="Times New Roman" w:hAnsi="Times New Roman" w:cs="Times New Roman"/>
          <w:sz w:val="24"/>
          <w:szCs w:val="24"/>
        </w:rPr>
      </w:pPr>
      <w:r>
        <w:rPr>
          <w:rFonts w:ascii="Times New Roman" w:hAnsi="Times New Roman" w:cs="Times New Roman"/>
          <w:sz w:val="24"/>
          <w:szCs w:val="24"/>
        </w:rPr>
        <w:t>д</w:t>
      </w:r>
      <w:r w:rsidR="00637512" w:rsidRPr="00637512">
        <w:rPr>
          <w:rFonts w:ascii="Times New Roman" w:hAnsi="Times New Roman" w:cs="Times New Roman"/>
          <w:sz w:val="24"/>
          <w:szCs w:val="24"/>
        </w:rPr>
        <w:t xml:space="preserve">етей с первой группой здоровья – </w:t>
      </w:r>
      <w:r>
        <w:rPr>
          <w:rFonts w:ascii="Times New Roman" w:hAnsi="Times New Roman" w:cs="Times New Roman"/>
          <w:sz w:val="24"/>
          <w:szCs w:val="24"/>
        </w:rPr>
        <w:t>262</w:t>
      </w:r>
      <w:r w:rsidR="00637512" w:rsidRPr="00637512">
        <w:rPr>
          <w:rFonts w:ascii="Times New Roman" w:hAnsi="Times New Roman" w:cs="Times New Roman"/>
          <w:sz w:val="24"/>
          <w:szCs w:val="24"/>
        </w:rPr>
        <w:t> человек (</w:t>
      </w:r>
      <w:r>
        <w:rPr>
          <w:rFonts w:ascii="Times New Roman" w:hAnsi="Times New Roman" w:cs="Times New Roman"/>
          <w:sz w:val="24"/>
          <w:szCs w:val="24"/>
        </w:rPr>
        <w:t>57</w:t>
      </w:r>
      <w:r w:rsidR="00637512" w:rsidRPr="00637512">
        <w:rPr>
          <w:rFonts w:ascii="Times New Roman" w:hAnsi="Times New Roman" w:cs="Times New Roman"/>
          <w:sz w:val="24"/>
          <w:szCs w:val="24"/>
        </w:rPr>
        <w:t>,3</w:t>
      </w: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 </w:t>
      </w:r>
    </w:p>
    <w:p w14:paraId="442315ED" w14:textId="67E573A1" w:rsidR="00D7165D" w:rsidRDefault="00637512" w:rsidP="00D7165D">
      <w:pPr>
        <w:pStyle w:val="ab"/>
        <w:numPr>
          <w:ilvl w:val="0"/>
          <w:numId w:val="38"/>
        </w:numPr>
        <w:jc w:val="both"/>
        <w:rPr>
          <w:rFonts w:ascii="Times New Roman" w:hAnsi="Times New Roman" w:cs="Times New Roman"/>
          <w:sz w:val="24"/>
          <w:szCs w:val="24"/>
        </w:rPr>
      </w:pPr>
      <w:r w:rsidRPr="00637512">
        <w:rPr>
          <w:rFonts w:ascii="Times New Roman" w:hAnsi="Times New Roman" w:cs="Times New Roman"/>
          <w:sz w:val="24"/>
          <w:szCs w:val="24"/>
        </w:rPr>
        <w:t xml:space="preserve">со второй группой здоровья – </w:t>
      </w:r>
      <w:r w:rsidR="00D7165D">
        <w:rPr>
          <w:rFonts w:ascii="Times New Roman" w:hAnsi="Times New Roman" w:cs="Times New Roman"/>
          <w:sz w:val="24"/>
          <w:szCs w:val="24"/>
        </w:rPr>
        <w:t>174</w:t>
      </w:r>
      <w:r w:rsidRPr="00637512">
        <w:rPr>
          <w:rFonts w:ascii="Times New Roman" w:hAnsi="Times New Roman" w:cs="Times New Roman"/>
          <w:sz w:val="24"/>
          <w:szCs w:val="24"/>
        </w:rPr>
        <w:t xml:space="preserve"> </w:t>
      </w:r>
      <w:r w:rsidR="00D7165D" w:rsidRPr="00637512">
        <w:rPr>
          <w:rFonts w:ascii="Times New Roman" w:hAnsi="Times New Roman" w:cs="Times New Roman"/>
          <w:sz w:val="24"/>
          <w:szCs w:val="24"/>
        </w:rPr>
        <w:t xml:space="preserve">человек </w:t>
      </w:r>
      <w:r w:rsidRPr="00637512">
        <w:rPr>
          <w:rFonts w:ascii="Times New Roman" w:hAnsi="Times New Roman" w:cs="Times New Roman"/>
          <w:sz w:val="24"/>
          <w:szCs w:val="24"/>
        </w:rPr>
        <w:t>(</w:t>
      </w:r>
      <w:r w:rsidR="00D7165D">
        <w:rPr>
          <w:rFonts w:ascii="Times New Roman" w:hAnsi="Times New Roman" w:cs="Times New Roman"/>
          <w:sz w:val="24"/>
          <w:szCs w:val="24"/>
        </w:rPr>
        <w:t xml:space="preserve">38 </w:t>
      </w:r>
      <w:r w:rsidRPr="00637512">
        <w:rPr>
          <w:rFonts w:ascii="Times New Roman" w:hAnsi="Times New Roman" w:cs="Times New Roman"/>
          <w:sz w:val="24"/>
          <w:szCs w:val="24"/>
        </w:rPr>
        <w:t xml:space="preserve">%), </w:t>
      </w:r>
    </w:p>
    <w:p w14:paraId="1DEA521E" w14:textId="0A955402" w:rsidR="00D7165D" w:rsidRDefault="00637512" w:rsidP="00D7165D">
      <w:pPr>
        <w:pStyle w:val="ab"/>
        <w:numPr>
          <w:ilvl w:val="0"/>
          <w:numId w:val="38"/>
        </w:numPr>
        <w:jc w:val="both"/>
        <w:rPr>
          <w:rFonts w:ascii="Times New Roman" w:hAnsi="Times New Roman" w:cs="Times New Roman"/>
          <w:sz w:val="24"/>
          <w:szCs w:val="24"/>
        </w:rPr>
      </w:pPr>
      <w:r w:rsidRPr="00637512">
        <w:rPr>
          <w:rFonts w:ascii="Times New Roman" w:hAnsi="Times New Roman" w:cs="Times New Roman"/>
          <w:sz w:val="24"/>
          <w:szCs w:val="24"/>
        </w:rPr>
        <w:t>с третьей </w:t>
      </w:r>
      <w:r w:rsidR="00D7165D" w:rsidRPr="00637512">
        <w:rPr>
          <w:rFonts w:ascii="Times New Roman" w:hAnsi="Times New Roman" w:cs="Times New Roman"/>
          <w:sz w:val="24"/>
          <w:szCs w:val="24"/>
        </w:rPr>
        <w:t xml:space="preserve">группой </w:t>
      </w:r>
      <w:proofErr w:type="gramStart"/>
      <w:r w:rsidR="00D7165D" w:rsidRPr="00637512">
        <w:rPr>
          <w:rFonts w:ascii="Times New Roman" w:hAnsi="Times New Roman" w:cs="Times New Roman"/>
          <w:sz w:val="24"/>
          <w:szCs w:val="24"/>
        </w:rPr>
        <w:t xml:space="preserve">здоровья  </w:t>
      </w:r>
      <w:r w:rsidRPr="00637512">
        <w:rPr>
          <w:rFonts w:ascii="Times New Roman" w:hAnsi="Times New Roman" w:cs="Times New Roman"/>
          <w:sz w:val="24"/>
          <w:szCs w:val="24"/>
        </w:rPr>
        <w:t>–</w:t>
      </w:r>
      <w:proofErr w:type="gramEnd"/>
      <w:r w:rsidRPr="00637512">
        <w:rPr>
          <w:rFonts w:ascii="Times New Roman" w:hAnsi="Times New Roman" w:cs="Times New Roman"/>
          <w:sz w:val="24"/>
          <w:szCs w:val="24"/>
        </w:rPr>
        <w:t xml:space="preserve"> </w:t>
      </w:r>
      <w:r w:rsidR="00D7165D">
        <w:rPr>
          <w:rFonts w:ascii="Times New Roman" w:hAnsi="Times New Roman" w:cs="Times New Roman"/>
          <w:sz w:val="24"/>
          <w:szCs w:val="24"/>
        </w:rPr>
        <w:t>11</w:t>
      </w:r>
      <w:r w:rsidRPr="00637512">
        <w:rPr>
          <w:rFonts w:ascii="Times New Roman" w:hAnsi="Times New Roman" w:cs="Times New Roman"/>
          <w:sz w:val="24"/>
          <w:szCs w:val="24"/>
        </w:rPr>
        <w:t xml:space="preserve"> </w:t>
      </w:r>
      <w:r w:rsidR="00D7165D" w:rsidRPr="00637512">
        <w:rPr>
          <w:rFonts w:ascii="Times New Roman" w:hAnsi="Times New Roman" w:cs="Times New Roman"/>
          <w:sz w:val="24"/>
          <w:szCs w:val="24"/>
        </w:rPr>
        <w:t xml:space="preserve">человек </w:t>
      </w:r>
      <w:r w:rsidRPr="00637512">
        <w:rPr>
          <w:rFonts w:ascii="Times New Roman" w:hAnsi="Times New Roman" w:cs="Times New Roman"/>
          <w:sz w:val="24"/>
          <w:szCs w:val="24"/>
        </w:rPr>
        <w:t>(</w:t>
      </w:r>
      <w:r w:rsidR="00D7165D">
        <w:rPr>
          <w:rFonts w:ascii="Times New Roman" w:hAnsi="Times New Roman" w:cs="Times New Roman"/>
          <w:sz w:val="24"/>
          <w:szCs w:val="24"/>
        </w:rPr>
        <w:t xml:space="preserve">2,4 </w:t>
      </w:r>
      <w:r w:rsidRPr="00637512">
        <w:rPr>
          <w:rFonts w:ascii="Times New Roman" w:hAnsi="Times New Roman" w:cs="Times New Roman"/>
          <w:sz w:val="24"/>
          <w:szCs w:val="24"/>
        </w:rPr>
        <w:t>%),</w:t>
      </w:r>
    </w:p>
    <w:p w14:paraId="395BCCE1" w14:textId="2C4F805F" w:rsidR="00637512" w:rsidRDefault="00637512" w:rsidP="00D7165D">
      <w:pPr>
        <w:pStyle w:val="ab"/>
        <w:numPr>
          <w:ilvl w:val="0"/>
          <w:numId w:val="38"/>
        </w:numPr>
        <w:jc w:val="both"/>
        <w:rPr>
          <w:rFonts w:ascii="Times New Roman" w:hAnsi="Times New Roman" w:cs="Times New Roman"/>
          <w:sz w:val="24"/>
          <w:szCs w:val="24"/>
        </w:rPr>
      </w:pPr>
      <w:r w:rsidRPr="00637512">
        <w:rPr>
          <w:rFonts w:ascii="Times New Roman" w:hAnsi="Times New Roman" w:cs="Times New Roman"/>
          <w:sz w:val="24"/>
          <w:szCs w:val="24"/>
        </w:rPr>
        <w:t>с четвертой </w:t>
      </w:r>
      <w:r w:rsidR="00D7165D" w:rsidRPr="00637512">
        <w:rPr>
          <w:rFonts w:ascii="Times New Roman" w:hAnsi="Times New Roman" w:cs="Times New Roman"/>
          <w:sz w:val="24"/>
          <w:szCs w:val="24"/>
        </w:rPr>
        <w:t xml:space="preserve">группой </w:t>
      </w:r>
      <w:proofErr w:type="gramStart"/>
      <w:r w:rsidR="00D7165D" w:rsidRPr="00637512">
        <w:rPr>
          <w:rFonts w:ascii="Times New Roman" w:hAnsi="Times New Roman" w:cs="Times New Roman"/>
          <w:sz w:val="24"/>
          <w:szCs w:val="24"/>
        </w:rPr>
        <w:t xml:space="preserve">здоровья  </w:t>
      </w:r>
      <w:r w:rsidRPr="00637512">
        <w:rPr>
          <w:rFonts w:ascii="Times New Roman" w:hAnsi="Times New Roman" w:cs="Times New Roman"/>
          <w:sz w:val="24"/>
          <w:szCs w:val="24"/>
        </w:rPr>
        <w:t>–</w:t>
      </w:r>
      <w:proofErr w:type="gramEnd"/>
      <w:r w:rsidRPr="00637512">
        <w:rPr>
          <w:rFonts w:ascii="Times New Roman" w:hAnsi="Times New Roman" w:cs="Times New Roman"/>
          <w:sz w:val="24"/>
          <w:szCs w:val="24"/>
        </w:rPr>
        <w:t xml:space="preserve"> </w:t>
      </w:r>
      <w:r w:rsidR="00D7165D">
        <w:rPr>
          <w:rFonts w:ascii="Times New Roman" w:hAnsi="Times New Roman" w:cs="Times New Roman"/>
          <w:sz w:val="24"/>
          <w:szCs w:val="24"/>
        </w:rPr>
        <w:t>2</w:t>
      </w:r>
      <w:r w:rsidRPr="00637512">
        <w:rPr>
          <w:rFonts w:ascii="Times New Roman" w:hAnsi="Times New Roman" w:cs="Times New Roman"/>
          <w:sz w:val="24"/>
          <w:szCs w:val="24"/>
        </w:rPr>
        <w:t xml:space="preserve"> </w:t>
      </w:r>
      <w:r w:rsidR="00D7165D" w:rsidRPr="00637512">
        <w:rPr>
          <w:rFonts w:ascii="Times New Roman" w:hAnsi="Times New Roman" w:cs="Times New Roman"/>
          <w:sz w:val="24"/>
          <w:szCs w:val="24"/>
        </w:rPr>
        <w:t xml:space="preserve">человек </w:t>
      </w:r>
      <w:r w:rsidRPr="00637512">
        <w:rPr>
          <w:rFonts w:ascii="Times New Roman" w:hAnsi="Times New Roman" w:cs="Times New Roman"/>
          <w:sz w:val="24"/>
          <w:szCs w:val="24"/>
        </w:rPr>
        <w:t>(</w:t>
      </w:r>
      <w:r w:rsidR="00D7165D">
        <w:rPr>
          <w:rFonts w:ascii="Times New Roman" w:hAnsi="Times New Roman" w:cs="Times New Roman"/>
          <w:sz w:val="24"/>
          <w:szCs w:val="24"/>
        </w:rPr>
        <w:t xml:space="preserve">0,5 </w:t>
      </w:r>
      <w:r w:rsidRPr="00637512">
        <w:rPr>
          <w:rFonts w:ascii="Times New Roman" w:hAnsi="Times New Roman" w:cs="Times New Roman"/>
          <w:sz w:val="24"/>
          <w:szCs w:val="24"/>
        </w:rPr>
        <w:t>%).</w:t>
      </w:r>
    </w:p>
    <w:p w14:paraId="72ADF06E" w14:textId="7A19EA19" w:rsidR="00D7165D" w:rsidRPr="00637512" w:rsidRDefault="00D7165D" w:rsidP="00D7165D">
      <w:pPr>
        <w:pStyle w:val="ab"/>
        <w:numPr>
          <w:ilvl w:val="0"/>
          <w:numId w:val="38"/>
        </w:numPr>
        <w:jc w:val="both"/>
        <w:rPr>
          <w:rFonts w:ascii="Times New Roman" w:hAnsi="Times New Roman" w:cs="Times New Roman"/>
          <w:sz w:val="24"/>
          <w:szCs w:val="24"/>
        </w:rPr>
      </w:pPr>
      <w:r w:rsidRPr="00637512">
        <w:rPr>
          <w:rFonts w:ascii="Times New Roman" w:hAnsi="Times New Roman" w:cs="Times New Roman"/>
          <w:sz w:val="24"/>
          <w:szCs w:val="24"/>
        </w:rPr>
        <w:t>с п</w:t>
      </w:r>
      <w:r>
        <w:rPr>
          <w:rFonts w:ascii="Times New Roman" w:hAnsi="Times New Roman" w:cs="Times New Roman"/>
          <w:sz w:val="24"/>
          <w:szCs w:val="24"/>
        </w:rPr>
        <w:t>ят</w:t>
      </w:r>
      <w:r w:rsidRPr="00637512">
        <w:rPr>
          <w:rFonts w:ascii="Times New Roman" w:hAnsi="Times New Roman" w:cs="Times New Roman"/>
          <w:sz w:val="24"/>
          <w:szCs w:val="24"/>
        </w:rPr>
        <w:t>ой группой здоровья</w:t>
      </w:r>
      <w:r>
        <w:rPr>
          <w:rFonts w:ascii="Times New Roman" w:hAnsi="Times New Roman" w:cs="Times New Roman"/>
          <w:sz w:val="24"/>
          <w:szCs w:val="24"/>
        </w:rPr>
        <w:t xml:space="preserve"> </w:t>
      </w:r>
      <w:r w:rsidRPr="00637512">
        <w:rPr>
          <w:rFonts w:ascii="Times New Roman" w:hAnsi="Times New Roman" w:cs="Times New Roman"/>
          <w:sz w:val="24"/>
          <w:szCs w:val="24"/>
        </w:rPr>
        <w:t xml:space="preserve">– </w:t>
      </w:r>
      <w:r>
        <w:rPr>
          <w:rFonts w:ascii="Times New Roman" w:hAnsi="Times New Roman" w:cs="Times New Roman"/>
          <w:sz w:val="24"/>
          <w:szCs w:val="24"/>
        </w:rPr>
        <w:t>9</w:t>
      </w:r>
      <w:r w:rsidRPr="00637512">
        <w:rPr>
          <w:rFonts w:ascii="Times New Roman" w:hAnsi="Times New Roman" w:cs="Times New Roman"/>
          <w:sz w:val="24"/>
          <w:szCs w:val="24"/>
        </w:rPr>
        <w:t xml:space="preserve"> человек (</w:t>
      </w:r>
      <w:r>
        <w:rPr>
          <w:rFonts w:ascii="Times New Roman" w:hAnsi="Times New Roman" w:cs="Times New Roman"/>
          <w:sz w:val="24"/>
          <w:szCs w:val="24"/>
        </w:rPr>
        <w:t xml:space="preserve">1,8 </w:t>
      </w:r>
      <w:r w:rsidRPr="00637512">
        <w:rPr>
          <w:rFonts w:ascii="Times New Roman" w:hAnsi="Times New Roman" w:cs="Times New Roman"/>
          <w:sz w:val="24"/>
          <w:szCs w:val="24"/>
        </w:rPr>
        <w:t>%). </w:t>
      </w:r>
    </w:p>
    <w:p w14:paraId="11CFA470" w14:textId="193C24F7"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b/>
          <w:bCs/>
          <w:sz w:val="24"/>
          <w:szCs w:val="24"/>
        </w:rPr>
        <w:t>Формирование основ безопасного поведения у дошкольников</w:t>
      </w:r>
      <w:r w:rsidRPr="00637512">
        <w:rPr>
          <w:rFonts w:ascii="Times New Roman" w:hAnsi="Times New Roman" w:cs="Times New Roman"/>
          <w:sz w:val="24"/>
          <w:szCs w:val="24"/>
        </w:rPr>
        <w:t xml:space="preserve">.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 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 «Знаем ПДД», «Отдыхаем в </w:t>
      </w:r>
      <w:r w:rsidR="00136A1B">
        <w:rPr>
          <w:rFonts w:ascii="Times New Roman" w:hAnsi="Times New Roman" w:cs="Times New Roman"/>
          <w:sz w:val="24"/>
          <w:szCs w:val="24"/>
        </w:rPr>
        <w:t>парке</w:t>
      </w:r>
      <w:r w:rsidRPr="00637512">
        <w:rPr>
          <w:rFonts w:ascii="Times New Roman" w:hAnsi="Times New Roman" w:cs="Times New Roman"/>
          <w:sz w:val="24"/>
          <w:szCs w:val="24"/>
        </w:rPr>
        <w:t>» и т. д. Также в рамках тематической недели «Детям о безопасности» был организован смотр-конкурс плакатов «Осторожно, опасность», где дошкольники совместно с родителями защищали работы в форме проектов.</w:t>
      </w:r>
    </w:p>
    <w:p w14:paraId="65E42837" w14:textId="30E49A38"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В рамках физического развития проводятся образовательно-досуговые мероприятия: «Русские богатыри», «Кубок Победы» – согласно календарному плану воспитательной работы </w:t>
      </w:r>
      <w:r>
        <w:rPr>
          <w:rFonts w:ascii="Times New Roman" w:hAnsi="Times New Roman" w:cs="Times New Roman"/>
          <w:sz w:val="24"/>
          <w:szCs w:val="24"/>
        </w:rPr>
        <w:t>д</w:t>
      </w:r>
      <w:r w:rsidR="00637512" w:rsidRPr="00637512">
        <w:rPr>
          <w:rFonts w:ascii="Times New Roman" w:hAnsi="Times New Roman" w:cs="Times New Roman"/>
          <w:sz w:val="24"/>
          <w:szCs w:val="24"/>
        </w:rPr>
        <w:t xml:space="preserve">етского сада. Также в возрастных группах проводятся Дни здоровья с участием родителей. </w:t>
      </w:r>
    </w:p>
    <w:p w14:paraId="7CE7A36A" w14:textId="467D00D0"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b/>
          <w:bCs/>
          <w:sz w:val="24"/>
          <w:szCs w:val="24"/>
        </w:rPr>
        <w:t>Вывешивание Государственного символа</w:t>
      </w:r>
      <w:r w:rsidRPr="00637512">
        <w:rPr>
          <w:rFonts w:ascii="Times New Roman" w:hAnsi="Times New Roman" w:cs="Times New Roman"/>
          <w:sz w:val="24"/>
          <w:szCs w:val="24"/>
        </w:rPr>
        <w:t xml:space="preserve">. 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w:t>
      </w:r>
      <w:r w:rsidR="00136A1B">
        <w:rPr>
          <w:rFonts w:ascii="Times New Roman" w:hAnsi="Times New Roman" w:cs="Times New Roman"/>
          <w:sz w:val="24"/>
          <w:szCs w:val="24"/>
        </w:rPr>
        <w:t xml:space="preserve">    </w:t>
      </w:r>
      <w:r w:rsidRPr="00637512">
        <w:rPr>
          <w:rFonts w:ascii="Times New Roman" w:hAnsi="Times New Roman" w:cs="Times New Roman"/>
          <w:sz w:val="24"/>
          <w:szCs w:val="24"/>
        </w:rPr>
        <w:t>Деятельность была направлена на формирование у дошкольников ответственного отношения к государственным символам страны.</w:t>
      </w:r>
    </w:p>
    <w:p w14:paraId="5D7506C0" w14:textId="5B164001"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Во исполнение Федерального конституционного закона от 23.03.2024 № 1-ФКЗ с сентября 2024 года в Детском саду была введена новая традиция – поднятия и спуска Государственного флага. На педагогическом совете был утвержден регламент, назначены ответственные и утверждены локальные документы.</w:t>
      </w:r>
    </w:p>
    <w:p w14:paraId="6D90EDA8" w14:textId="25BFEC08"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Церемония выноса и подъема флага осуществляется в начале каждой недели – в понедельник. А спуска – в конце каждой недели, в пятницу. Также к церемонии поднятия флага привлекаются и семьи воспитанников.</w:t>
      </w:r>
    </w:p>
    <w:p w14:paraId="26D2CBC9" w14:textId="77777777" w:rsidR="00136A1B" w:rsidRDefault="00637512" w:rsidP="00637512">
      <w:pPr>
        <w:pStyle w:val="ab"/>
        <w:jc w:val="both"/>
        <w:rPr>
          <w:rFonts w:ascii="Times New Roman" w:hAnsi="Times New Roman" w:cs="Times New Roman"/>
          <w:sz w:val="24"/>
          <w:szCs w:val="24"/>
        </w:rPr>
      </w:pPr>
      <w:r w:rsidRPr="00637512">
        <w:rPr>
          <w:rFonts w:ascii="Times New Roman" w:hAnsi="Times New Roman" w:cs="Times New Roman"/>
          <w:b/>
          <w:bCs/>
          <w:sz w:val="24"/>
          <w:szCs w:val="24"/>
        </w:rPr>
        <w:t>Историческое просвещение воспитанников и их родителей</w:t>
      </w:r>
      <w:r w:rsidRPr="00637512">
        <w:rPr>
          <w:rFonts w:ascii="Times New Roman" w:hAnsi="Times New Roman" w:cs="Times New Roman"/>
          <w:sz w:val="24"/>
          <w:szCs w:val="24"/>
        </w:rPr>
        <w:t xml:space="preserve">. 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w:t>
      </w:r>
      <w:r w:rsidR="00136A1B">
        <w:rPr>
          <w:rFonts w:ascii="Times New Roman" w:hAnsi="Times New Roman" w:cs="Times New Roman"/>
          <w:sz w:val="24"/>
          <w:szCs w:val="24"/>
        </w:rPr>
        <w:t xml:space="preserve">     </w:t>
      </w:r>
    </w:p>
    <w:p w14:paraId="6BFA342C" w14:textId="6F2E0E6F"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Так, в рамках реализации плана с дошкольниками проводились тематические беседы и занятия, на которых педагоги рассказывали о военно-исторических объектах, памятниках истории и </w:t>
      </w:r>
      <w:proofErr w:type="gramStart"/>
      <w:r w:rsidR="00637512" w:rsidRPr="00637512">
        <w:rPr>
          <w:rFonts w:ascii="Times New Roman" w:hAnsi="Times New Roman" w:cs="Times New Roman"/>
          <w:sz w:val="24"/>
          <w:szCs w:val="24"/>
        </w:rPr>
        <w:t xml:space="preserve">культуры </w:t>
      </w:r>
      <w:r>
        <w:rPr>
          <w:rFonts w:ascii="Times New Roman" w:hAnsi="Times New Roman" w:cs="Times New Roman"/>
          <w:sz w:val="24"/>
          <w:szCs w:val="24"/>
        </w:rPr>
        <w:t>.</w:t>
      </w:r>
      <w:proofErr w:type="gramEnd"/>
    </w:p>
    <w:p w14:paraId="78B07CC8" w14:textId="1875A489"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7512" w:rsidRPr="00637512">
        <w:rPr>
          <w:rFonts w:ascii="Times New Roman" w:hAnsi="Times New Roman" w:cs="Times New Roman"/>
          <w:sz w:val="24"/>
          <w:szCs w:val="24"/>
        </w:rPr>
        <w:t xml:space="preserve">С родителями воспитанников были организованы родительские собрания на тему: «Роль семьи в историческом просвещении детей». </w:t>
      </w:r>
      <w:r>
        <w:rPr>
          <w:rFonts w:ascii="Times New Roman" w:hAnsi="Times New Roman" w:cs="Times New Roman"/>
          <w:sz w:val="24"/>
          <w:szCs w:val="24"/>
        </w:rPr>
        <w:t xml:space="preserve"> </w:t>
      </w:r>
    </w:p>
    <w:p w14:paraId="25B00E27" w14:textId="6BF9AF8D" w:rsidR="00637512" w:rsidRPr="00637512" w:rsidRDefault="00136A1B"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С педагогическими работниками также проводилась плодотворная работа. В сентябре совместно с педагогическими работниками </w:t>
      </w:r>
      <w:r>
        <w:rPr>
          <w:rFonts w:ascii="Times New Roman" w:hAnsi="Times New Roman" w:cs="Times New Roman"/>
          <w:sz w:val="24"/>
          <w:szCs w:val="24"/>
        </w:rPr>
        <w:t>детского сада</w:t>
      </w:r>
      <w:r w:rsidR="00637512" w:rsidRPr="00637512">
        <w:rPr>
          <w:rFonts w:ascii="Times New Roman" w:hAnsi="Times New Roman" w:cs="Times New Roman"/>
          <w:sz w:val="24"/>
          <w:szCs w:val="24"/>
        </w:rPr>
        <w:t xml:space="preserve"> были разработаны методики формирования исторических знаний у дошкольников. В течение года методика проходила апробацию в детских садах района. Еще согласно плану мероприятий организовывались тематические семинары, тренинги. </w:t>
      </w:r>
    </w:p>
    <w:p w14:paraId="6E1BADA1" w14:textId="17EA0EEB"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b/>
          <w:bCs/>
          <w:sz w:val="24"/>
          <w:szCs w:val="24"/>
        </w:rPr>
        <w:t>Сопровождение воспитанников – детей участников СВО</w:t>
      </w:r>
      <w:r w:rsidRPr="00637512">
        <w:rPr>
          <w:rFonts w:ascii="Times New Roman" w:hAnsi="Times New Roman" w:cs="Times New Roman"/>
          <w:sz w:val="24"/>
          <w:szCs w:val="24"/>
        </w:rPr>
        <w:t xml:space="preserve">. С учетом рекомендаций </w:t>
      </w:r>
      <w:proofErr w:type="spellStart"/>
      <w:r w:rsidRPr="00637512">
        <w:rPr>
          <w:rFonts w:ascii="Times New Roman" w:hAnsi="Times New Roman" w:cs="Times New Roman"/>
          <w:sz w:val="24"/>
          <w:szCs w:val="24"/>
        </w:rPr>
        <w:t>Минпросвещения</w:t>
      </w:r>
      <w:proofErr w:type="spellEnd"/>
      <w:r w:rsidRPr="00637512">
        <w:rPr>
          <w:rFonts w:ascii="Times New Roman" w:hAnsi="Times New Roman" w:cs="Times New Roman"/>
          <w:sz w:val="24"/>
          <w:szCs w:val="24"/>
        </w:rPr>
        <w:t xml:space="preserve"> и годового плана работы ДОО педагог-психолог оказывал адресную помощь воспитанник</w:t>
      </w:r>
      <w:r w:rsidR="000137EA">
        <w:rPr>
          <w:rFonts w:ascii="Times New Roman" w:hAnsi="Times New Roman" w:cs="Times New Roman"/>
          <w:sz w:val="24"/>
          <w:szCs w:val="24"/>
        </w:rPr>
        <w:t>ам</w:t>
      </w:r>
      <w:r w:rsidRPr="00637512">
        <w:rPr>
          <w:rFonts w:ascii="Times New Roman" w:hAnsi="Times New Roman" w:cs="Times New Roman"/>
          <w:sz w:val="24"/>
          <w:szCs w:val="24"/>
        </w:rPr>
        <w:t>, родители котор</w:t>
      </w:r>
      <w:r w:rsidR="000137EA">
        <w:rPr>
          <w:rFonts w:ascii="Times New Roman" w:hAnsi="Times New Roman" w:cs="Times New Roman"/>
          <w:sz w:val="24"/>
          <w:szCs w:val="24"/>
        </w:rPr>
        <w:t>ых</w:t>
      </w:r>
      <w:r w:rsidRPr="00637512">
        <w:rPr>
          <w:rFonts w:ascii="Times New Roman" w:hAnsi="Times New Roman" w:cs="Times New Roman"/>
          <w:sz w:val="24"/>
          <w:szCs w:val="24"/>
        </w:rPr>
        <w:t xml:space="preserve"> являются участниками специальной военной операции (СВО). Комплексную психологическую помощь специалист оказывал на основании согласия родителей.</w:t>
      </w:r>
    </w:p>
    <w:p w14:paraId="36E0F3EC" w14:textId="478BAF4A" w:rsidR="00637512" w:rsidRPr="00637512" w:rsidRDefault="000137EA"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Чтобы организовать психологическую помощь дошкольнику, специалист провел диагностику его эмоционального состояния. Результаты диагностики показали, что ребенок переживает резкие эмоциональные скачки. Часто ребенок начинает бояться того, что раньше не вызывало тревогу. На основании результатов диагностики специалист спланировал и организовал цикл коррекционных занятий. Цель занятий – уменьшить негативный эмоциональный фон. Посещенное в рамках контроля занятие показало, что в работе с дошкольником специалист использует психологические техники и методы, которые помогают ребенку снять напряжение и осознать свои чувства. Среди таких техник: «Я – дерево», «Грустное деревце», «Рисуем ладошки», «Лепка», «Сейф для страхов», «Ловец снов». </w:t>
      </w:r>
    </w:p>
    <w:p w14:paraId="6EFA7714" w14:textId="094B0532" w:rsidR="00637512" w:rsidRPr="00637512" w:rsidRDefault="00637512" w:rsidP="00637512">
      <w:pPr>
        <w:pStyle w:val="ab"/>
        <w:jc w:val="both"/>
        <w:rPr>
          <w:rFonts w:ascii="Times New Roman" w:hAnsi="Times New Roman" w:cs="Times New Roman"/>
          <w:sz w:val="24"/>
          <w:szCs w:val="24"/>
        </w:rPr>
      </w:pPr>
      <w:r w:rsidRPr="00637512">
        <w:rPr>
          <w:rFonts w:ascii="Times New Roman" w:hAnsi="Times New Roman" w:cs="Times New Roman"/>
          <w:b/>
          <w:bCs/>
          <w:sz w:val="24"/>
          <w:szCs w:val="24"/>
        </w:rPr>
        <w:t>Год семьи</w:t>
      </w:r>
      <w:r w:rsidRPr="00637512">
        <w:rPr>
          <w:rFonts w:ascii="Times New Roman" w:hAnsi="Times New Roman" w:cs="Times New Roman"/>
          <w:sz w:val="24"/>
          <w:szCs w:val="24"/>
        </w:rPr>
        <w:t xml:space="preserve">.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традициях, значениях. </w:t>
      </w:r>
    </w:p>
    <w:p w14:paraId="19B72C02" w14:textId="716763BE" w:rsidR="00637512" w:rsidRPr="00637512" w:rsidRDefault="000137EA"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С родителями воспитанников были организованы тематические выставки в разных форматах. Например, очные выставки фотографий «Моя семья, мое богатство». Чтобы повысить общественный престиж и статус семьи, был организован конкурс чтецов среди воспитанников Детского сада «Моя семья, о ней слагаю я». </w:t>
      </w:r>
    </w:p>
    <w:p w14:paraId="23201861" w14:textId="61C20E0A" w:rsidR="00637512" w:rsidRPr="00637512" w:rsidRDefault="000137EA"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 xml:space="preserve">В течение года был реализован совместный проект «Генеалогическое древо моей семьи» совместно с детьми, педагогами и родителями. Такой проект помог сформировать у дошкольников и родителей уважительное отношение к традиционным семейным ценностям, а также укрепить связь между поколениями, оптимизировать детско-родительские отношения. На торжественном мероприятии были награждены самые активные участники проекта памятными подарками и грамотами. </w:t>
      </w:r>
    </w:p>
    <w:p w14:paraId="2153F7F0" w14:textId="078D130E" w:rsidR="00637512" w:rsidRPr="00637512" w:rsidRDefault="000137EA"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637512">
        <w:rPr>
          <w:rFonts w:ascii="Times New Roman" w:hAnsi="Times New Roman" w:cs="Times New Roman"/>
          <w:sz w:val="24"/>
          <w:szCs w:val="24"/>
        </w:rPr>
        <w:t>С педагогическими работниками также проводилась плодотворная работа. 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w:t>
      </w:r>
    </w:p>
    <w:p w14:paraId="2D5B7C98" w14:textId="0065416D" w:rsidR="00637512" w:rsidRPr="00637512" w:rsidRDefault="000137EA" w:rsidP="00637512">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637512" w:rsidRPr="000137EA">
        <w:rPr>
          <w:rFonts w:ascii="Times New Roman" w:hAnsi="Times New Roman" w:cs="Times New Roman"/>
          <w:b/>
          <w:bCs/>
          <w:sz w:val="24"/>
          <w:szCs w:val="24"/>
        </w:rPr>
        <w:t>Вывод:</w:t>
      </w:r>
      <w:r w:rsidR="00637512" w:rsidRPr="00637512">
        <w:rPr>
          <w:rFonts w:ascii="Times New Roman" w:hAnsi="Times New Roman" w:cs="Times New Roman"/>
          <w:sz w:val="24"/>
          <w:szCs w:val="24"/>
        </w:rPr>
        <w:t xml:space="preserve"> </w:t>
      </w:r>
      <w:r w:rsidR="00637512" w:rsidRPr="000137EA">
        <w:rPr>
          <w:rFonts w:ascii="Times New Roman" w:hAnsi="Times New Roman" w:cs="Times New Roman"/>
          <w:i/>
          <w:iCs/>
          <w:sz w:val="24"/>
          <w:szCs w:val="24"/>
        </w:rPr>
        <w:t>воспитательно-образовательный процесс в </w:t>
      </w:r>
      <w:r w:rsidRPr="000137EA">
        <w:rPr>
          <w:rFonts w:ascii="Times New Roman" w:hAnsi="Times New Roman" w:cs="Times New Roman"/>
          <w:i/>
          <w:iCs/>
          <w:sz w:val="24"/>
          <w:szCs w:val="24"/>
        </w:rPr>
        <w:t>д</w:t>
      </w:r>
      <w:r w:rsidR="00637512" w:rsidRPr="000137EA">
        <w:rPr>
          <w:rFonts w:ascii="Times New Roman" w:hAnsi="Times New Roman" w:cs="Times New Roman"/>
          <w:i/>
          <w:iCs/>
          <w:sz w:val="24"/>
          <w:szCs w:val="24"/>
        </w:rPr>
        <w:t>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w:t>
      </w:r>
      <w:r w:rsidRPr="000137EA">
        <w:rPr>
          <w:rFonts w:ascii="Times New Roman" w:hAnsi="Times New Roman" w:cs="Times New Roman"/>
          <w:i/>
          <w:iCs/>
          <w:sz w:val="24"/>
          <w:szCs w:val="24"/>
        </w:rPr>
        <w:t>д</w:t>
      </w:r>
      <w:r w:rsidR="00637512" w:rsidRPr="000137EA">
        <w:rPr>
          <w:rFonts w:ascii="Times New Roman" w:hAnsi="Times New Roman" w:cs="Times New Roman"/>
          <w:i/>
          <w:iCs/>
          <w:sz w:val="24"/>
          <w:szCs w:val="24"/>
        </w:rPr>
        <w:t>етском саду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w:t>
      </w:r>
    </w:p>
    <w:p w14:paraId="3627B726" w14:textId="77777777" w:rsidR="00637512" w:rsidRPr="00637512" w:rsidRDefault="00637512" w:rsidP="00637512">
      <w:pPr>
        <w:pStyle w:val="ab"/>
        <w:jc w:val="both"/>
        <w:rPr>
          <w:rFonts w:ascii="Times New Roman" w:hAnsi="Times New Roman" w:cs="Times New Roman"/>
          <w:b/>
          <w:color w:val="000000" w:themeColor="text1"/>
          <w:sz w:val="24"/>
          <w:szCs w:val="24"/>
        </w:rPr>
      </w:pPr>
    </w:p>
    <w:p w14:paraId="20DC131A" w14:textId="77777777" w:rsidR="003C7055" w:rsidRDefault="003C7055" w:rsidP="0099453E">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35D590C8" w14:textId="77777777" w:rsidR="003C7055" w:rsidRDefault="003C7055" w:rsidP="003C7055">
      <w:pPr>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Социальный портрет семей воспитанников детского сада</w:t>
      </w:r>
      <w:r>
        <w:rPr>
          <w:rFonts w:ascii="Times New Roman" w:eastAsia="Calibri" w:hAnsi="Times New Roman" w:cs="Times New Roman"/>
          <w:sz w:val="24"/>
          <w:szCs w:val="24"/>
          <w:lang w:eastAsia="ru-RU"/>
        </w:rPr>
        <w:t>:</w:t>
      </w:r>
    </w:p>
    <w:tbl>
      <w:tblPr>
        <w:tblW w:w="5000" w:type="pct"/>
        <w:tblInd w:w="-575"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279"/>
        <w:gridCol w:w="2276"/>
        <w:gridCol w:w="3784"/>
      </w:tblGrid>
      <w:tr w:rsidR="003C7055" w14:paraId="60F6FC64" w14:textId="77777777" w:rsidTr="0099453E">
        <w:tc>
          <w:tcPr>
            <w:tcW w:w="175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20154E" w14:textId="77777777" w:rsidR="003C7055" w:rsidRDefault="003C7055">
            <w:pPr>
              <w:pStyle w:val="ab"/>
              <w:shd w:val="clear" w:color="auto" w:fill="FFFFFF" w:themeFill="background1"/>
              <w:spacing w:line="256" w:lineRule="auto"/>
              <w:rPr>
                <w:rFonts w:ascii="Times New Roman" w:hAnsi="Times New Roman" w:cs="Times New Roman"/>
                <w:sz w:val="24"/>
              </w:rPr>
            </w:pPr>
            <w:r>
              <w:rPr>
                <w:rFonts w:ascii="Times New Roman" w:hAnsi="Times New Roman" w:cs="Times New Roman"/>
                <w:sz w:val="24"/>
              </w:rPr>
              <w:t>Состав семьи</w:t>
            </w:r>
          </w:p>
        </w:tc>
        <w:tc>
          <w:tcPr>
            <w:tcW w:w="12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DE4A92" w14:textId="77777777" w:rsidR="003C7055" w:rsidRDefault="003C7055">
            <w:pPr>
              <w:pStyle w:val="ab"/>
              <w:shd w:val="clear" w:color="auto" w:fill="FFFFFF" w:themeFill="background1"/>
              <w:spacing w:line="256" w:lineRule="auto"/>
              <w:rPr>
                <w:rFonts w:ascii="Times New Roman" w:hAnsi="Times New Roman" w:cs="Times New Roman"/>
                <w:sz w:val="24"/>
              </w:rPr>
            </w:pPr>
            <w:r>
              <w:rPr>
                <w:rFonts w:ascii="Times New Roman" w:hAnsi="Times New Roman" w:cs="Times New Roman"/>
                <w:sz w:val="24"/>
              </w:rPr>
              <w:t>Количество семей</w:t>
            </w:r>
          </w:p>
        </w:tc>
        <w:tc>
          <w:tcPr>
            <w:tcW w:w="20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14DF98D6" w14:textId="77777777" w:rsidR="003C7055" w:rsidRDefault="003C7055">
            <w:pPr>
              <w:pStyle w:val="ab"/>
              <w:shd w:val="clear" w:color="auto" w:fill="FFFFFF" w:themeFill="background1"/>
              <w:spacing w:line="256" w:lineRule="auto"/>
              <w:rPr>
                <w:rFonts w:ascii="Times New Roman" w:hAnsi="Times New Roman" w:cs="Times New Roman"/>
                <w:sz w:val="24"/>
              </w:rPr>
            </w:pPr>
            <w:r>
              <w:rPr>
                <w:rFonts w:ascii="Times New Roman" w:hAnsi="Times New Roman" w:cs="Times New Roman"/>
                <w:sz w:val="24"/>
              </w:rPr>
              <w:t>Процент от общего количества семей воспитанников</w:t>
            </w:r>
          </w:p>
        </w:tc>
      </w:tr>
      <w:tr w:rsidR="00974154" w14:paraId="68BB2450" w14:textId="77777777" w:rsidTr="0099453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600" w:firstRow="0" w:lastRow="0" w:firstColumn="0" w:lastColumn="0" w:noHBand="1" w:noVBand="1"/>
        </w:tblPrEx>
        <w:tc>
          <w:tcPr>
            <w:tcW w:w="17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9076F"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Состав семьи</w:t>
            </w:r>
          </w:p>
        </w:tc>
        <w:tc>
          <w:tcPr>
            <w:tcW w:w="12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F1AB8"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Количество семей</w:t>
            </w:r>
          </w:p>
        </w:tc>
        <w:tc>
          <w:tcPr>
            <w:tcW w:w="20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0E62D"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Процент от общего количества семей воспитанников</w:t>
            </w:r>
          </w:p>
        </w:tc>
      </w:tr>
      <w:tr w:rsidR="00974154" w14:paraId="25C6C3AA" w14:textId="77777777" w:rsidTr="0099453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600" w:firstRow="0" w:lastRow="0" w:firstColumn="0" w:lastColumn="0" w:noHBand="1" w:noVBand="1"/>
        </w:tblPrEx>
        <w:trPr>
          <w:trHeight w:val="275"/>
        </w:trPr>
        <w:tc>
          <w:tcPr>
            <w:tcW w:w="17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CF457"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Полная</w:t>
            </w:r>
          </w:p>
        </w:tc>
        <w:tc>
          <w:tcPr>
            <w:tcW w:w="12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6A14B"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448</w:t>
            </w:r>
          </w:p>
        </w:tc>
        <w:tc>
          <w:tcPr>
            <w:tcW w:w="20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6A577"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93</w:t>
            </w:r>
          </w:p>
        </w:tc>
      </w:tr>
      <w:tr w:rsidR="00974154" w14:paraId="702C7812" w14:textId="77777777" w:rsidTr="0099453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600" w:firstRow="0" w:lastRow="0" w:firstColumn="0" w:lastColumn="0" w:noHBand="1" w:noVBand="1"/>
        </w:tblPrEx>
        <w:trPr>
          <w:trHeight w:val="171"/>
        </w:trPr>
        <w:tc>
          <w:tcPr>
            <w:tcW w:w="17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D06EE"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Неполная с матерью</w:t>
            </w:r>
          </w:p>
        </w:tc>
        <w:tc>
          <w:tcPr>
            <w:tcW w:w="12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FBED1"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32</w:t>
            </w:r>
          </w:p>
        </w:tc>
        <w:tc>
          <w:tcPr>
            <w:tcW w:w="20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8100D"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6,7</w:t>
            </w:r>
          </w:p>
        </w:tc>
      </w:tr>
      <w:tr w:rsidR="00974154" w14:paraId="243837DE" w14:textId="77777777" w:rsidTr="0099453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600" w:firstRow="0" w:lastRow="0" w:firstColumn="0" w:lastColumn="0" w:noHBand="1" w:noVBand="1"/>
        </w:tblPrEx>
        <w:tc>
          <w:tcPr>
            <w:tcW w:w="17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730F7"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Неполная с отцом</w:t>
            </w:r>
          </w:p>
        </w:tc>
        <w:tc>
          <w:tcPr>
            <w:tcW w:w="12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E7030"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1</w:t>
            </w:r>
          </w:p>
        </w:tc>
        <w:tc>
          <w:tcPr>
            <w:tcW w:w="20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2B009"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0,3</w:t>
            </w:r>
          </w:p>
        </w:tc>
      </w:tr>
      <w:tr w:rsidR="00974154" w14:paraId="05D245C6" w14:textId="77777777" w:rsidTr="0099453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600" w:firstRow="0" w:lastRow="0" w:firstColumn="0" w:lastColumn="0" w:noHBand="1" w:noVBand="1"/>
        </w:tblPrEx>
        <w:tc>
          <w:tcPr>
            <w:tcW w:w="17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3F706"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Оформлено опекунство</w:t>
            </w:r>
          </w:p>
        </w:tc>
        <w:tc>
          <w:tcPr>
            <w:tcW w:w="12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85D92" w14:textId="77777777" w:rsidR="00974154" w:rsidRPr="00C90E52" w:rsidRDefault="00974154" w:rsidP="00E8491F">
            <w:pPr>
              <w:pStyle w:val="ab"/>
              <w:rPr>
                <w:rFonts w:ascii="Times New Roman" w:hAnsi="Times New Roman" w:cs="Times New Roman"/>
                <w:sz w:val="24"/>
                <w:szCs w:val="24"/>
              </w:rPr>
            </w:pPr>
          </w:p>
        </w:tc>
        <w:tc>
          <w:tcPr>
            <w:tcW w:w="20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A9350" w14:textId="77777777" w:rsidR="00974154" w:rsidRPr="00C90E52" w:rsidRDefault="00974154" w:rsidP="00E8491F">
            <w:pPr>
              <w:pStyle w:val="ab"/>
              <w:rPr>
                <w:rFonts w:ascii="Times New Roman" w:hAnsi="Times New Roman" w:cs="Times New Roman"/>
                <w:sz w:val="24"/>
                <w:szCs w:val="24"/>
              </w:rPr>
            </w:pPr>
          </w:p>
        </w:tc>
      </w:tr>
    </w:tbl>
    <w:p w14:paraId="6ECB6B02" w14:textId="77777777" w:rsidR="00974154" w:rsidRDefault="00974154" w:rsidP="00974154">
      <w:pPr>
        <w:rPr>
          <w:rFonts w:hAnsi="Times New Roman" w:cs="Times New Roman"/>
          <w:color w:val="000000"/>
          <w:sz w:val="24"/>
          <w:szCs w:val="24"/>
        </w:rPr>
      </w:pPr>
      <w:r>
        <w:rPr>
          <w:rFonts w:hAnsi="Times New Roman" w:cs="Times New Roman"/>
          <w:color w:val="000000"/>
          <w:sz w:val="24"/>
          <w:szCs w:val="24"/>
        </w:rPr>
        <w:t>Характеристика</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по количеству</w:t>
      </w:r>
      <w:r>
        <w:rPr>
          <w:rFonts w:hAnsi="Times New Roman" w:cs="Times New Roman"/>
          <w:color w:val="000000"/>
          <w:sz w:val="24"/>
          <w:szCs w:val="24"/>
        </w:rPr>
        <w:t xml:space="preserve"> </w:t>
      </w:r>
      <w:r>
        <w:rPr>
          <w:rFonts w:hAnsi="Times New Roman" w:cs="Times New Roman"/>
          <w:color w:val="000000"/>
          <w:sz w:val="24"/>
          <w:szCs w:val="24"/>
        </w:rPr>
        <w:t>детей</w:t>
      </w:r>
    </w:p>
    <w:tbl>
      <w:tblPr>
        <w:tblW w:w="5000" w:type="pct"/>
        <w:tblInd w:w="-575" w:type="dxa"/>
        <w:tblCellMar>
          <w:top w:w="15" w:type="dxa"/>
          <w:left w:w="15" w:type="dxa"/>
          <w:bottom w:w="15" w:type="dxa"/>
          <w:right w:w="15" w:type="dxa"/>
        </w:tblCellMar>
        <w:tblLook w:val="0600" w:firstRow="0" w:lastRow="0" w:firstColumn="0" w:lastColumn="0" w:noHBand="1" w:noVBand="1"/>
      </w:tblPr>
      <w:tblGrid>
        <w:gridCol w:w="3250"/>
        <w:gridCol w:w="2437"/>
        <w:gridCol w:w="3652"/>
      </w:tblGrid>
      <w:tr w:rsidR="00974154" w14:paraId="6EF52CD1" w14:textId="77777777" w:rsidTr="0099453E">
        <w:tc>
          <w:tcPr>
            <w:tcW w:w="1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520C5"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Количество детей в семье</w:t>
            </w:r>
          </w:p>
        </w:tc>
        <w:tc>
          <w:tcPr>
            <w:tcW w:w="13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6CE8D"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Количество семей</w:t>
            </w:r>
          </w:p>
        </w:tc>
        <w:tc>
          <w:tcPr>
            <w:tcW w:w="19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EDEC7"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Процент от общего количества семей воспитанников</w:t>
            </w:r>
          </w:p>
        </w:tc>
      </w:tr>
      <w:tr w:rsidR="00974154" w14:paraId="0B0514D9" w14:textId="77777777" w:rsidTr="0099453E">
        <w:tc>
          <w:tcPr>
            <w:tcW w:w="1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C5346D"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Один ребенок</w:t>
            </w:r>
          </w:p>
        </w:tc>
        <w:tc>
          <w:tcPr>
            <w:tcW w:w="13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92604"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62</w:t>
            </w:r>
          </w:p>
        </w:tc>
        <w:tc>
          <w:tcPr>
            <w:tcW w:w="19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4614A"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12,6</w:t>
            </w:r>
          </w:p>
        </w:tc>
      </w:tr>
      <w:tr w:rsidR="00974154" w14:paraId="07FCC33B" w14:textId="77777777" w:rsidTr="0099453E">
        <w:tc>
          <w:tcPr>
            <w:tcW w:w="1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D8ED0"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Два ребенка</w:t>
            </w:r>
          </w:p>
        </w:tc>
        <w:tc>
          <w:tcPr>
            <w:tcW w:w="13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CB46E"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180</w:t>
            </w:r>
          </w:p>
        </w:tc>
        <w:tc>
          <w:tcPr>
            <w:tcW w:w="19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2A4E5"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37,4</w:t>
            </w:r>
          </w:p>
        </w:tc>
      </w:tr>
      <w:tr w:rsidR="00974154" w14:paraId="6EB798E5" w14:textId="77777777" w:rsidTr="0099453E">
        <w:tc>
          <w:tcPr>
            <w:tcW w:w="1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A6057" w14:textId="77777777" w:rsidR="00974154" w:rsidRPr="00C90E52" w:rsidRDefault="00974154" w:rsidP="00E8491F">
            <w:pPr>
              <w:pStyle w:val="ab"/>
              <w:rPr>
                <w:rFonts w:ascii="Times New Roman" w:hAnsi="Times New Roman" w:cs="Times New Roman"/>
                <w:sz w:val="24"/>
                <w:szCs w:val="24"/>
              </w:rPr>
            </w:pPr>
            <w:r w:rsidRPr="00C90E52">
              <w:rPr>
                <w:rFonts w:ascii="Times New Roman" w:hAnsi="Times New Roman" w:cs="Times New Roman"/>
                <w:sz w:val="24"/>
                <w:szCs w:val="24"/>
              </w:rPr>
              <w:t>Три ребенка и более</w:t>
            </w:r>
          </w:p>
        </w:tc>
        <w:tc>
          <w:tcPr>
            <w:tcW w:w="13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E9C09"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239</w:t>
            </w:r>
          </w:p>
        </w:tc>
        <w:tc>
          <w:tcPr>
            <w:tcW w:w="19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4C21C" w14:textId="77777777" w:rsidR="00974154" w:rsidRPr="00C90E52" w:rsidRDefault="00974154" w:rsidP="00E8491F">
            <w:pPr>
              <w:pStyle w:val="ab"/>
              <w:rPr>
                <w:rFonts w:ascii="Times New Roman" w:hAnsi="Times New Roman" w:cs="Times New Roman"/>
                <w:sz w:val="24"/>
                <w:szCs w:val="24"/>
              </w:rPr>
            </w:pPr>
            <w:r>
              <w:rPr>
                <w:rFonts w:ascii="Times New Roman" w:hAnsi="Times New Roman" w:cs="Times New Roman"/>
                <w:sz w:val="24"/>
                <w:szCs w:val="24"/>
              </w:rPr>
              <w:t>50</w:t>
            </w:r>
          </w:p>
        </w:tc>
      </w:tr>
    </w:tbl>
    <w:p w14:paraId="4ADDB630"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p>
    <w:p w14:paraId="36A328D4" w14:textId="37F05311" w:rsidR="003C7055" w:rsidRDefault="003C7055" w:rsidP="003C7055">
      <w:pPr>
        <w:pStyle w:val="ab"/>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Учреждение предоставляет бесплатные дополнительные услуги в рамках основной образовательной деятельности. </w:t>
      </w:r>
      <w:r>
        <w:rPr>
          <w:rFonts w:ascii="Times New Roman" w:hAnsi="Times New Roman" w:cs="Times New Roman"/>
          <w:sz w:val="24"/>
          <w:szCs w:val="24"/>
        </w:rPr>
        <w:t>В 202</w:t>
      </w:r>
      <w:r w:rsidR="0099453E">
        <w:rPr>
          <w:rFonts w:ascii="Times New Roman" w:hAnsi="Times New Roman" w:cs="Times New Roman"/>
          <w:sz w:val="24"/>
          <w:szCs w:val="24"/>
        </w:rPr>
        <w:t>4</w:t>
      </w:r>
      <w:r>
        <w:rPr>
          <w:rFonts w:ascii="Times New Roman" w:hAnsi="Times New Roman" w:cs="Times New Roman"/>
          <w:sz w:val="24"/>
          <w:szCs w:val="24"/>
        </w:rPr>
        <w:t xml:space="preserve">г. в детском </w:t>
      </w:r>
      <w:proofErr w:type="gramStart"/>
      <w:r>
        <w:rPr>
          <w:rFonts w:ascii="Times New Roman" w:hAnsi="Times New Roman" w:cs="Times New Roman"/>
          <w:sz w:val="24"/>
          <w:szCs w:val="24"/>
        </w:rPr>
        <w:t>саду  функционировало</w:t>
      </w:r>
      <w:proofErr w:type="gramEnd"/>
      <w:r>
        <w:rPr>
          <w:rFonts w:ascii="Times New Roman" w:hAnsi="Times New Roman" w:cs="Times New Roman"/>
          <w:sz w:val="24"/>
          <w:szCs w:val="24"/>
        </w:rPr>
        <w:t xml:space="preserve"> 15 кружков:</w:t>
      </w:r>
    </w:p>
    <w:tbl>
      <w:tblPr>
        <w:tblW w:w="9356" w:type="dxa"/>
        <w:tblInd w:w="-572" w:type="dxa"/>
        <w:tblLayout w:type="fixed"/>
        <w:tblLook w:val="04A0" w:firstRow="1" w:lastRow="0" w:firstColumn="1" w:lastColumn="0" w:noHBand="0" w:noVBand="1"/>
      </w:tblPr>
      <w:tblGrid>
        <w:gridCol w:w="567"/>
        <w:gridCol w:w="5040"/>
        <w:gridCol w:w="3749"/>
      </w:tblGrid>
      <w:tr w:rsidR="003C7055" w14:paraId="2557A0C6" w14:textId="77777777" w:rsidTr="0099453E">
        <w:trPr>
          <w:trHeight w:val="303"/>
        </w:trPr>
        <w:tc>
          <w:tcPr>
            <w:tcW w:w="567" w:type="dxa"/>
            <w:tcBorders>
              <w:top w:val="single" w:sz="4" w:space="0" w:color="auto"/>
              <w:left w:val="single" w:sz="4" w:space="0" w:color="auto"/>
              <w:bottom w:val="single" w:sz="4" w:space="0" w:color="auto"/>
              <w:right w:val="single" w:sz="4" w:space="0" w:color="auto"/>
            </w:tcBorders>
            <w:hideMark/>
          </w:tcPr>
          <w:p w14:paraId="2C621B3E" w14:textId="77777777" w:rsidR="003C7055" w:rsidRDefault="003C7055">
            <w:pPr>
              <w:spacing w:line="256" w:lineRule="auto"/>
              <w:ind w:left="2"/>
              <w:rPr>
                <w:rFonts w:ascii="Times New Roman" w:hAnsi="Times New Roman" w:cs="Times New Roman"/>
                <w:sz w:val="24"/>
                <w:szCs w:val="24"/>
              </w:rPr>
            </w:pPr>
            <w:r>
              <w:rPr>
                <w:rFonts w:ascii="Times New Roman" w:hAnsi="Times New Roman" w:cs="Times New Roman"/>
                <w:sz w:val="24"/>
                <w:szCs w:val="24"/>
              </w:rPr>
              <w:t>№</w:t>
            </w:r>
          </w:p>
        </w:tc>
        <w:tc>
          <w:tcPr>
            <w:tcW w:w="8789" w:type="dxa"/>
            <w:gridSpan w:val="2"/>
            <w:tcBorders>
              <w:top w:val="single" w:sz="4" w:space="0" w:color="auto"/>
              <w:left w:val="single" w:sz="4" w:space="0" w:color="auto"/>
              <w:bottom w:val="single" w:sz="4" w:space="0" w:color="auto"/>
              <w:right w:val="single" w:sz="4" w:space="0" w:color="auto"/>
            </w:tcBorders>
            <w:hideMark/>
          </w:tcPr>
          <w:p w14:paraId="4ABBE547" w14:textId="77777777" w:rsidR="003C7055" w:rsidRDefault="003C7055">
            <w:pPr>
              <w:spacing w:line="256" w:lineRule="auto"/>
              <w:ind w:right="60"/>
              <w:jc w:val="center"/>
              <w:rPr>
                <w:rFonts w:ascii="Times New Roman" w:hAnsi="Times New Roman" w:cs="Times New Roman"/>
                <w:sz w:val="24"/>
                <w:szCs w:val="24"/>
              </w:rPr>
            </w:pPr>
            <w:r>
              <w:rPr>
                <w:rFonts w:ascii="Times New Roman" w:hAnsi="Times New Roman" w:cs="Times New Roman"/>
                <w:b/>
                <w:sz w:val="24"/>
                <w:szCs w:val="24"/>
              </w:rPr>
              <w:t>Название   кружка</w:t>
            </w:r>
          </w:p>
        </w:tc>
      </w:tr>
      <w:tr w:rsidR="00DB5F69" w14:paraId="36B23F41" w14:textId="12BD4A79" w:rsidTr="00DB5F69">
        <w:tc>
          <w:tcPr>
            <w:tcW w:w="567" w:type="dxa"/>
            <w:tcBorders>
              <w:top w:val="single" w:sz="4" w:space="0" w:color="auto"/>
              <w:left w:val="single" w:sz="4" w:space="0" w:color="auto"/>
              <w:bottom w:val="single" w:sz="4" w:space="0" w:color="auto"/>
              <w:right w:val="single" w:sz="4" w:space="0" w:color="auto"/>
            </w:tcBorders>
            <w:hideMark/>
          </w:tcPr>
          <w:p w14:paraId="2DBF8673" w14:textId="77777777" w:rsidR="00DB5F69" w:rsidRDefault="00DB5F69" w:rsidP="00DB5F69">
            <w:pPr>
              <w:pStyle w:val="ab"/>
              <w:spacing w:line="256" w:lineRule="auto"/>
            </w:pPr>
            <w:r>
              <w:t>1</w:t>
            </w:r>
          </w:p>
        </w:tc>
        <w:tc>
          <w:tcPr>
            <w:tcW w:w="5040" w:type="dxa"/>
            <w:tcBorders>
              <w:top w:val="single" w:sz="4" w:space="0" w:color="auto"/>
              <w:left w:val="single" w:sz="4" w:space="0" w:color="auto"/>
              <w:bottom w:val="single" w:sz="4" w:space="0" w:color="auto"/>
              <w:right w:val="single" w:sz="4" w:space="0" w:color="auto"/>
            </w:tcBorders>
            <w:hideMark/>
          </w:tcPr>
          <w:p w14:paraId="2795BE4C" w14:textId="65227B8E"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В стране волшебных звуков» </w:t>
            </w:r>
          </w:p>
        </w:tc>
        <w:tc>
          <w:tcPr>
            <w:tcW w:w="3749" w:type="dxa"/>
            <w:tcBorders>
              <w:top w:val="single" w:sz="4" w:space="0" w:color="auto"/>
              <w:left w:val="single" w:sz="4" w:space="0" w:color="auto"/>
              <w:bottom w:val="single" w:sz="4" w:space="0" w:color="auto"/>
              <w:right w:val="single" w:sz="4" w:space="0" w:color="auto"/>
            </w:tcBorders>
          </w:tcPr>
          <w:p w14:paraId="02DEB94F" w14:textId="1AC726A6"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14</w:t>
            </w:r>
          </w:p>
        </w:tc>
      </w:tr>
      <w:tr w:rsidR="00DB5F69" w:rsidRPr="00DB5F69" w14:paraId="6F71D990" w14:textId="4120CFDC" w:rsidTr="00DB5F69">
        <w:trPr>
          <w:trHeight w:val="336"/>
        </w:trPr>
        <w:tc>
          <w:tcPr>
            <w:tcW w:w="567" w:type="dxa"/>
            <w:tcBorders>
              <w:top w:val="single" w:sz="4" w:space="0" w:color="auto"/>
              <w:left w:val="single" w:sz="4" w:space="0" w:color="auto"/>
              <w:bottom w:val="single" w:sz="4" w:space="0" w:color="auto"/>
              <w:right w:val="single" w:sz="4" w:space="0" w:color="auto"/>
            </w:tcBorders>
            <w:hideMark/>
          </w:tcPr>
          <w:p w14:paraId="6F316BB0" w14:textId="77777777" w:rsidR="00DB5F69" w:rsidRDefault="00DB5F69" w:rsidP="00DB5F69">
            <w:pPr>
              <w:pStyle w:val="ab"/>
              <w:spacing w:line="256" w:lineRule="auto"/>
            </w:pPr>
            <w:r>
              <w:t>2</w:t>
            </w:r>
          </w:p>
        </w:tc>
        <w:tc>
          <w:tcPr>
            <w:tcW w:w="5040" w:type="dxa"/>
            <w:tcBorders>
              <w:top w:val="single" w:sz="4" w:space="0" w:color="auto"/>
              <w:left w:val="single" w:sz="4" w:space="0" w:color="auto"/>
              <w:bottom w:val="single" w:sz="4" w:space="0" w:color="auto"/>
              <w:right w:val="single" w:sz="4" w:space="0" w:color="auto"/>
            </w:tcBorders>
            <w:hideMark/>
          </w:tcPr>
          <w:p w14:paraId="55FD3F4A" w14:textId="19A448CB"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w:t>
            </w:r>
            <w:proofErr w:type="spellStart"/>
            <w:r w:rsidRPr="0014581C">
              <w:rPr>
                <w:rFonts w:ascii="Times New Roman" w:eastAsia="Calibri" w:hAnsi="Times New Roman" w:cs="Times New Roman"/>
                <w:sz w:val="24"/>
                <w:szCs w:val="24"/>
              </w:rPr>
              <w:t>Речецветик</w:t>
            </w:r>
            <w:proofErr w:type="spellEnd"/>
            <w:r w:rsidRPr="0014581C">
              <w:rPr>
                <w:rFonts w:ascii="Times New Roman" w:eastAsia="Calibri" w:hAnsi="Times New Roman" w:cs="Times New Roman"/>
                <w:sz w:val="24"/>
                <w:szCs w:val="24"/>
              </w:rPr>
              <w:t xml:space="preserve">» </w:t>
            </w:r>
          </w:p>
        </w:tc>
        <w:tc>
          <w:tcPr>
            <w:tcW w:w="3749" w:type="dxa"/>
            <w:tcBorders>
              <w:top w:val="single" w:sz="4" w:space="0" w:color="auto"/>
              <w:left w:val="single" w:sz="4" w:space="0" w:color="auto"/>
              <w:bottom w:val="single" w:sz="4" w:space="0" w:color="auto"/>
              <w:right w:val="single" w:sz="4" w:space="0" w:color="auto"/>
            </w:tcBorders>
          </w:tcPr>
          <w:p w14:paraId="22D31433" w14:textId="2ADA454B"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35</w:t>
            </w:r>
          </w:p>
        </w:tc>
      </w:tr>
      <w:tr w:rsidR="00DB5F69" w14:paraId="1F8A561B" w14:textId="140A6843" w:rsidTr="00DB5F69">
        <w:tc>
          <w:tcPr>
            <w:tcW w:w="567" w:type="dxa"/>
            <w:tcBorders>
              <w:top w:val="single" w:sz="4" w:space="0" w:color="auto"/>
              <w:left w:val="single" w:sz="4" w:space="0" w:color="auto"/>
              <w:bottom w:val="single" w:sz="4" w:space="0" w:color="auto"/>
              <w:right w:val="single" w:sz="4" w:space="0" w:color="auto"/>
            </w:tcBorders>
            <w:hideMark/>
          </w:tcPr>
          <w:p w14:paraId="7DB467CA" w14:textId="77777777" w:rsidR="00DB5F69" w:rsidRDefault="00DB5F69" w:rsidP="00DB5F69">
            <w:pPr>
              <w:pStyle w:val="ab"/>
              <w:spacing w:line="256" w:lineRule="auto"/>
            </w:pPr>
            <w:r>
              <w:t>3</w:t>
            </w:r>
          </w:p>
        </w:tc>
        <w:tc>
          <w:tcPr>
            <w:tcW w:w="5040" w:type="dxa"/>
            <w:tcBorders>
              <w:top w:val="single" w:sz="4" w:space="0" w:color="auto"/>
              <w:left w:val="single" w:sz="4" w:space="0" w:color="auto"/>
              <w:bottom w:val="single" w:sz="4" w:space="0" w:color="auto"/>
              <w:right w:val="single" w:sz="4" w:space="0" w:color="auto"/>
            </w:tcBorders>
            <w:hideMark/>
          </w:tcPr>
          <w:p w14:paraId="0CFEA19A" w14:textId="4E894785"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«Занимательная математика» </w:t>
            </w:r>
          </w:p>
        </w:tc>
        <w:tc>
          <w:tcPr>
            <w:tcW w:w="3749" w:type="dxa"/>
            <w:tcBorders>
              <w:top w:val="single" w:sz="4" w:space="0" w:color="auto"/>
              <w:left w:val="single" w:sz="4" w:space="0" w:color="auto"/>
              <w:bottom w:val="single" w:sz="4" w:space="0" w:color="auto"/>
              <w:right w:val="single" w:sz="4" w:space="0" w:color="auto"/>
            </w:tcBorders>
          </w:tcPr>
          <w:p w14:paraId="6E4E8F1B" w14:textId="4BE1E1C9"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30</w:t>
            </w:r>
          </w:p>
        </w:tc>
      </w:tr>
      <w:tr w:rsidR="00DB5F69" w14:paraId="78B2E18F" w14:textId="43825C4C" w:rsidTr="00DB5F69">
        <w:tc>
          <w:tcPr>
            <w:tcW w:w="567" w:type="dxa"/>
            <w:tcBorders>
              <w:top w:val="single" w:sz="4" w:space="0" w:color="auto"/>
              <w:left w:val="single" w:sz="4" w:space="0" w:color="auto"/>
              <w:bottom w:val="single" w:sz="4" w:space="0" w:color="auto"/>
              <w:right w:val="single" w:sz="4" w:space="0" w:color="auto"/>
            </w:tcBorders>
            <w:hideMark/>
          </w:tcPr>
          <w:p w14:paraId="19161663" w14:textId="77777777" w:rsidR="00DB5F69" w:rsidRDefault="00DB5F69" w:rsidP="00DB5F69">
            <w:pPr>
              <w:pStyle w:val="ab"/>
              <w:spacing w:line="256" w:lineRule="auto"/>
            </w:pPr>
            <w:r>
              <w:t>4</w:t>
            </w:r>
          </w:p>
        </w:tc>
        <w:tc>
          <w:tcPr>
            <w:tcW w:w="5040" w:type="dxa"/>
            <w:tcBorders>
              <w:top w:val="single" w:sz="4" w:space="0" w:color="auto"/>
              <w:left w:val="single" w:sz="4" w:space="0" w:color="auto"/>
              <w:bottom w:val="single" w:sz="4" w:space="0" w:color="auto"/>
              <w:right w:val="single" w:sz="4" w:space="0" w:color="auto"/>
            </w:tcBorders>
            <w:hideMark/>
          </w:tcPr>
          <w:p w14:paraId="7F659FDD" w14:textId="0389A6DE"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 «Веселые нотки»</w:t>
            </w:r>
          </w:p>
        </w:tc>
        <w:tc>
          <w:tcPr>
            <w:tcW w:w="3749" w:type="dxa"/>
            <w:tcBorders>
              <w:top w:val="single" w:sz="4" w:space="0" w:color="auto"/>
              <w:left w:val="single" w:sz="4" w:space="0" w:color="auto"/>
              <w:bottom w:val="single" w:sz="4" w:space="0" w:color="auto"/>
              <w:right w:val="single" w:sz="4" w:space="0" w:color="auto"/>
            </w:tcBorders>
          </w:tcPr>
          <w:p w14:paraId="7B1BAB8B" w14:textId="0FB79A1E"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10</w:t>
            </w:r>
          </w:p>
        </w:tc>
      </w:tr>
      <w:tr w:rsidR="00DB5F69" w14:paraId="2B2B7B1E" w14:textId="65A0A425" w:rsidTr="00DB5F69">
        <w:tc>
          <w:tcPr>
            <w:tcW w:w="567" w:type="dxa"/>
            <w:tcBorders>
              <w:top w:val="single" w:sz="4" w:space="0" w:color="auto"/>
              <w:left w:val="single" w:sz="4" w:space="0" w:color="auto"/>
              <w:bottom w:val="single" w:sz="4" w:space="0" w:color="auto"/>
              <w:right w:val="single" w:sz="4" w:space="0" w:color="auto"/>
            </w:tcBorders>
            <w:hideMark/>
          </w:tcPr>
          <w:p w14:paraId="018429F5" w14:textId="77777777" w:rsidR="00DB5F69" w:rsidRDefault="00DB5F69" w:rsidP="00DB5F69">
            <w:pPr>
              <w:pStyle w:val="ab"/>
              <w:spacing w:line="256" w:lineRule="auto"/>
            </w:pPr>
            <w:r>
              <w:t>5</w:t>
            </w:r>
          </w:p>
        </w:tc>
        <w:tc>
          <w:tcPr>
            <w:tcW w:w="5040" w:type="dxa"/>
            <w:tcBorders>
              <w:top w:val="single" w:sz="4" w:space="0" w:color="auto"/>
              <w:left w:val="single" w:sz="4" w:space="0" w:color="auto"/>
              <w:bottom w:val="single" w:sz="4" w:space="0" w:color="auto"/>
              <w:right w:val="single" w:sz="4" w:space="0" w:color="auto"/>
            </w:tcBorders>
            <w:hideMark/>
          </w:tcPr>
          <w:p w14:paraId="464A4AFC" w14:textId="52D33531"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«Грамотей - ка»</w:t>
            </w:r>
          </w:p>
        </w:tc>
        <w:tc>
          <w:tcPr>
            <w:tcW w:w="3749" w:type="dxa"/>
            <w:tcBorders>
              <w:top w:val="single" w:sz="4" w:space="0" w:color="auto"/>
              <w:left w:val="single" w:sz="4" w:space="0" w:color="auto"/>
              <w:bottom w:val="single" w:sz="4" w:space="0" w:color="auto"/>
              <w:right w:val="single" w:sz="4" w:space="0" w:color="auto"/>
            </w:tcBorders>
          </w:tcPr>
          <w:p w14:paraId="5EC607BD" w14:textId="46EE1091"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14</w:t>
            </w:r>
          </w:p>
        </w:tc>
      </w:tr>
      <w:tr w:rsidR="00DB5F69" w14:paraId="783C7E3F" w14:textId="264CC142" w:rsidTr="00DB5F69">
        <w:tc>
          <w:tcPr>
            <w:tcW w:w="567" w:type="dxa"/>
            <w:tcBorders>
              <w:top w:val="single" w:sz="4" w:space="0" w:color="auto"/>
              <w:left w:val="single" w:sz="4" w:space="0" w:color="auto"/>
              <w:bottom w:val="single" w:sz="4" w:space="0" w:color="auto"/>
              <w:right w:val="single" w:sz="4" w:space="0" w:color="auto"/>
            </w:tcBorders>
            <w:hideMark/>
          </w:tcPr>
          <w:p w14:paraId="3E1EFD79" w14:textId="77777777" w:rsidR="00DB5F69" w:rsidRDefault="00DB5F69" w:rsidP="00DB5F69">
            <w:pPr>
              <w:pStyle w:val="ab"/>
              <w:spacing w:line="256" w:lineRule="auto"/>
            </w:pPr>
            <w:r>
              <w:t>6</w:t>
            </w:r>
          </w:p>
        </w:tc>
        <w:tc>
          <w:tcPr>
            <w:tcW w:w="5040" w:type="dxa"/>
            <w:tcBorders>
              <w:top w:val="single" w:sz="4" w:space="0" w:color="auto"/>
              <w:left w:val="single" w:sz="4" w:space="0" w:color="auto"/>
              <w:bottom w:val="single" w:sz="4" w:space="0" w:color="auto"/>
              <w:right w:val="single" w:sz="4" w:space="0" w:color="auto"/>
            </w:tcBorders>
            <w:hideMark/>
          </w:tcPr>
          <w:p w14:paraId="45EEE10D" w14:textId="0BAC6887"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«Волшебная кисточка» </w:t>
            </w:r>
          </w:p>
        </w:tc>
        <w:tc>
          <w:tcPr>
            <w:tcW w:w="3749" w:type="dxa"/>
            <w:tcBorders>
              <w:top w:val="single" w:sz="4" w:space="0" w:color="auto"/>
              <w:left w:val="single" w:sz="4" w:space="0" w:color="auto"/>
              <w:bottom w:val="single" w:sz="4" w:space="0" w:color="auto"/>
              <w:right w:val="single" w:sz="4" w:space="0" w:color="auto"/>
            </w:tcBorders>
          </w:tcPr>
          <w:p w14:paraId="699EC862" w14:textId="795D84E7"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35</w:t>
            </w:r>
          </w:p>
        </w:tc>
      </w:tr>
      <w:tr w:rsidR="00DB5F69" w14:paraId="2A83FCAB" w14:textId="06E7B996" w:rsidTr="00DB5F69">
        <w:tc>
          <w:tcPr>
            <w:tcW w:w="567" w:type="dxa"/>
            <w:tcBorders>
              <w:top w:val="single" w:sz="4" w:space="0" w:color="auto"/>
              <w:left w:val="single" w:sz="4" w:space="0" w:color="auto"/>
              <w:bottom w:val="single" w:sz="4" w:space="0" w:color="auto"/>
              <w:right w:val="single" w:sz="4" w:space="0" w:color="auto"/>
            </w:tcBorders>
            <w:hideMark/>
          </w:tcPr>
          <w:p w14:paraId="43C41E83" w14:textId="77777777" w:rsidR="00DB5F69" w:rsidRDefault="00DB5F69" w:rsidP="00DB5F69">
            <w:pPr>
              <w:pStyle w:val="ab"/>
              <w:spacing w:line="256" w:lineRule="auto"/>
            </w:pPr>
            <w:r>
              <w:t>7</w:t>
            </w:r>
          </w:p>
        </w:tc>
        <w:tc>
          <w:tcPr>
            <w:tcW w:w="5040" w:type="dxa"/>
            <w:tcBorders>
              <w:top w:val="single" w:sz="4" w:space="0" w:color="auto"/>
              <w:left w:val="single" w:sz="4" w:space="0" w:color="auto"/>
              <w:bottom w:val="single" w:sz="4" w:space="0" w:color="auto"/>
              <w:right w:val="single" w:sz="4" w:space="0" w:color="auto"/>
            </w:tcBorders>
            <w:hideMark/>
          </w:tcPr>
          <w:p w14:paraId="55D36985" w14:textId="3A094D95"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«Юный краевед» </w:t>
            </w:r>
          </w:p>
        </w:tc>
        <w:tc>
          <w:tcPr>
            <w:tcW w:w="3749" w:type="dxa"/>
            <w:tcBorders>
              <w:top w:val="single" w:sz="4" w:space="0" w:color="auto"/>
              <w:left w:val="single" w:sz="4" w:space="0" w:color="auto"/>
              <w:bottom w:val="single" w:sz="4" w:space="0" w:color="auto"/>
              <w:right w:val="single" w:sz="4" w:space="0" w:color="auto"/>
            </w:tcBorders>
          </w:tcPr>
          <w:p w14:paraId="02C77089" w14:textId="59CFEDC1"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30</w:t>
            </w:r>
          </w:p>
        </w:tc>
      </w:tr>
      <w:tr w:rsidR="00DB5F69" w14:paraId="3EB4F75B" w14:textId="07EEFF1A" w:rsidTr="00DB5F69">
        <w:tc>
          <w:tcPr>
            <w:tcW w:w="567" w:type="dxa"/>
            <w:tcBorders>
              <w:top w:val="single" w:sz="4" w:space="0" w:color="auto"/>
              <w:left w:val="single" w:sz="4" w:space="0" w:color="auto"/>
              <w:bottom w:val="single" w:sz="4" w:space="0" w:color="auto"/>
              <w:right w:val="single" w:sz="4" w:space="0" w:color="auto"/>
            </w:tcBorders>
            <w:hideMark/>
          </w:tcPr>
          <w:p w14:paraId="2480EE6F" w14:textId="77777777" w:rsidR="00DB5F69" w:rsidRDefault="00DB5F69" w:rsidP="00DB5F69">
            <w:pPr>
              <w:pStyle w:val="ab"/>
              <w:spacing w:line="256" w:lineRule="auto"/>
            </w:pPr>
            <w:r>
              <w:t>8</w:t>
            </w:r>
          </w:p>
        </w:tc>
        <w:tc>
          <w:tcPr>
            <w:tcW w:w="5040" w:type="dxa"/>
            <w:tcBorders>
              <w:top w:val="single" w:sz="4" w:space="0" w:color="auto"/>
              <w:left w:val="single" w:sz="4" w:space="0" w:color="auto"/>
              <w:bottom w:val="single" w:sz="4" w:space="0" w:color="auto"/>
              <w:right w:val="single" w:sz="4" w:space="0" w:color="auto"/>
            </w:tcBorders>
            <w:hideMark/>
          </w:tcPr>
          <w:p w14:paraId="0147E8A7" w14:textId="11F20F85"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«Говорушки» </w:t>
            </w:r>
          </w:p>
        </w:tc>
        <w:tc>
          <w:tcPr>
            <w:tcW w:w="3749" w:type="dxa"/>
            <w:tcBorders>
              <w:top w:val="single" w:sz="4" w:space="0" w:color="auto"/>
              <w:left w:val="single" w:sz="4" w:space="0" w:color="auto"/>
              <w:bottom w:val="single" w:sz="4" w:space="0" w:color="auto"/>
              <w:right w:val="single" w:sz="4" w:space="0" w:color="auto"/>
            </w:tcBorders>
          </w:tcPr>
          <w:p w14:paraId="76BD3CD1" w14:textId="07C751F1"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30</w:t>
            </w:r>
          </w:p>
        </w:tc>
      </w:tr>
      <w:tr w:rsidR="00DB5F69" w14:paraId="20ACDD57" w14:textId="545981C5" w:rsidTr="00DB5F69">
        <w:tc>
          <w:tcPr>
            <w:tcW w:w="567" w:type="dxa"/>
            <w:tcBorders>
              <w:top w:val="single" w:sz="4" w:space="0" w:color="auto"/>
              <w:left w:val="single" w:sz="4" w:space="0" w:color="auto"/>
              <w:bottom w:val="single" w:sz="4" w:space="0" w:color="auto"/>
              <w:right w:val="single" w:sz="4" w:space="0" w:color="auto"/>
            </w:tcBorders>
            <w:hideMark/>
          </w:tcPr>
          <w:p w14:paraId="3F8229BD" w14:textId="77777777" w:rsidR="00DB5F69" w:rsidRDefault="00DB5F69" w:rsidP="00DB5F69">
            <w:pPr>
              <w:pStyle w:val="ab"/>
              <w:spacing w:line="256" w:lineRule="auto"/>
            </w:pPr>
            <w:r>
              <w:t>9</w:t>
            </w:r>
          </w:p>
        </w:tc>
        <w:tc>
          <w:tcPr>
            <w:tcW w:w="5040" w:type="dxa"/>
            <w:tcBorders>
              <w:top w:val="single" w:sz="4" w:space="0" w:color="auto"/>
              <w:left w:val="single" w:sz="4" w:space="0" w:color="auto"/>
              <w:bottom w:val="single" w:sz="4" w:space="0" w:color="auto"/>
              <w:right w:val="single" w:sz="4" w:space="0" w:color="auto"/>
            </w:tcBorders>
            <w:hideMark/>
          </w:tcPr>
          <w:p w14:paraId="7F880821" w14:textId="7032C0B5"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«Путешествие по </w:t>
            </w:r>
            <w:proofErr w:type="spellStart"/>
            <w:r w:rsidRPr="0014581C">
              <w:rPr>
                <w:rFonts w:ascii="Times New Roman" w:eastAsia="Calibri" w:hAnsi="Times New Roman" w:cs="Times New Roman"/>
                <w:sz w:val="24"/>
                <w:szCs w:val="24"/>
              </w:rPr>
              <w:t>математич</w:t>
            </w:r>
            <w:proofErr w:type="spellEnd"/>
            <w:r w:rsidRPr="0014581C">
              <w:rPr>
                <w:rFonts w:ascii="Times New Roman" w:eastAsia="Calibri" w:hAnsi="Times New Roman" w:cs="Times New Roman"/>
                <w:sz w:val="24"/>
                <w:szCs w:val="24"/>
              </w:rPr>
              <w:t xml:space="preserve">. сказкам» </w:t>
            </w:r>
          </w:p>
        </w:tc>
        <w:tc>
          <w:tcPr>
            <w:tcW w:w="3749" w:type="dxa"/>
            <w:tcBorders>
              <w:top w:val="single" w:sz="4" w:space="0" w:color="auto"/>
              <w:left w:val="single" w:sz="4" w:space="0" w:color="auto"/>
              <w:bottom w:val="single" w:sz="4" w:space="0" w:color="auto"/>
              <w:right w:val="single" w:sz="4" w:space="0" w:color="auto"/>
            </w:tcBorders>
          </w:tcPr>
          <w:p w14:paraId="08D452E3" w14:textId="6E6E6971"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25</w:t>
            </w:r>
          </w:p>
        </w:tc>
      </w:tr>
      <w:tr w:rsidR="00DB5F69" w14:paraId="1F3258F7" w14:textId="34BAA938" w:rsidTr="00DB5F69">
        <w:tc>
          <w:tcPr>
            <w:tcW w:w="567" w:type="dxa"/>
            <w:tcBorders>
              <w:top w:val="single" w:sz="4" w:space="0" w:color="auto"/>
              <w:left w:val="single" w:sz="4" w:space="0" w:color="auto"/>
              <w:bottom w:val="single" w:sz="4" w:space="0" w:color="auto"/>
              <w:right w:val="single" w:sz="4" w:space="0" w:color="auto"/>
            </w:tcBorders>
            <w:hideMark/>
          </w:tcPr>
          <w:p w14:paraId="22B4161E" w14:textId="77777777" w:rsidR="00DB5F69" w:rsidRDefault="00DB5F69" w:rsidP="00DB5F69">
            <w:pPr>
              <w:pStyle w:val="ab"/>
              <w:spacing w:line="256" w:lineRule="auto"/>
            </w:pPr>
            <w:r>
              <w:t>10</w:t>
            </w:r>
          </w:p>
        </w:tc>
        <w:tc>
          <w:tcPr>
            <w:tcW w:w="5040" w:type="dxa"/>
            <w:tcBorders>
              <w:top w:val="single" w:sz="4" w:space="0" w:color="auto"/>
              <w:left w:val="single" w:sz="4" w:space="0" w:color="auto"/>
              <w:bottom w:val="single" w:sz="4" w:space="0" w:color="auto"/>
              <w:right w:val="single" w:sz="4" w:space="0" w:color="auto"/>
            </w:tcBorders>
            <w:hideMark/>
          </w:tcPr>
          <w:p w14:paraId="71C1499F" w14:textId="6617CC66"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«Добрый мир» </w:t>
            </w:r>
          </w:p>
        </w:tc>
        <w:tc>
          <w:tcPr>
            <w:tcW w:w="3749" w:type="dxa"/>
            <w:tcBorders>
              <w:top w:val="single" w:sz="4" w:space="0" w:color="auto"/>
              <w:left w:val="single" w:sz="4" w:space="0" w:color="auto"/>
              <w:bottom w:val="single" w:sz="4" w:space="0" w:color="auto"/>
              <w:right w:val="single" w:sz="4" w:space="0" w:color="auto"/>
            </w:tcBorders>
          </w:tcPr>
          <w:p w14:paraId="77FA9CE3" w14:textId="7438C3B5"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34</w:t>
            </w:r>
          </w:p>
        </w:tc>
      </w:tr>
      <w:tr w:rsidR="00DB5F69" w14:paraId="1D855A51" w14:textId="1E3837C9" w:rsidTr="00DB5F69">
        <w:tc>
          <w:tcPr>
            <w:tcW w:w="567" w:type="dxa"/>
            <w:tcBorders>
              <w:top w:val="single" w:sz="4" w:space="0" w:color="auto"/>
              <w:left w:val="single" w:sz="4" w:space="0" w:color="auto"/>
              <w:bottom w:val="single" w:sz="4" w:space="0" w:color="auto"/>
              <w:right w:val="single" w:sz="4" w:space="0" w:color="auto"/>
            </w:tcBorders>
            <w:hideMark/>
          </w:tcPr>
          <w:p w14:paraId="698BCD7A" w14:textId="77777777" w:rsidR="00DB5F69" w:rsidRDefault="00DB5F69" w:rsidP="00DB5F69">
            <w:pPr>
              <w:pStyle w:val="ab"/>
              <w:spacing w:line="256" w:lineRule="auto"/>
            </w:pPr>
            <w:r>
              <w:t>11</w:t>
            </w:r>
          </w:p>
        </w:tc>
        <w:tc>
          <w:tcPr>
            <w:tcW w:w="5040" w:type="dxa"/>
            <w:tcBorders>
              <w:top w:val="single" w:sz="4" w:space="0" w:color="auto"/>
              <w:left w:val="single" w:sz="4" w:space="0" w:color="auto"/>
              <w:bottom w:val="single" w:sz="4" w:space="0" w:color="auto"/>
              <w:right w:val="single" w:sz="4" w:space="0" w:color="auto"/>
            </w:tcBorders>
            <w:hideMark/>
          </w:tcPr>
          <w:p w14:paraId="3356A1AE" w14:textId="0E4A123F"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«Росинка» </w:t>
            </w:r>
          </w:p>
        </w:tc>
        <w:tc>
          <w:tcPr>
            <w:tcW w:w="3749" w:type="dxa"/>
            <w:tcBorders>
              <w:top w:val="single" w:sz="4" w:space="0" w:color="auto"/>
              <w:left w:val="single" w:sz="4" w:space="0" w:color="auto"/>
              <w:bottom w:val="single" w:sz="4" w:space="0" w:color="auto"/>
              <w:right w:val="single" w:sz="4" w:space="0" w:color="auto"/>
            </w:tcBorders>
          </w:tcPr>
          <w:p w14:paraId="6DC0C999" w14:textId="10C79F45"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17</w:t>
            </w:r>
          </w:p>
        </w:tc>
      </w:tr>
      <w:tr w:rsidR="00DB5F69" w14:paraId="74BFAB45" w14:textId="01672BB1" w:rsidTr="00DB5F69">
        <w:tc>
          <w:tcPr>
            <w:tcW w:w="567" w:type="dxa"/>
            <w:tcBorders>
              <w:top w:val="single" w:sz="4" w:space="0" w:color="auto"/>
              <w:left w:val="single" w:sz="4" w:space="0" w:color="auto"/>
              <w:bottom w:val="single" w:sz="4" w:space="0" w:color="auto"/>
              <w:right w:val="single" w:sz="4" w:space="0" w:color="auto"/>
            </w:tcBorders>
            <w:hideMark/>
          </w:tcPr>
          <w:p w14:paraId="1FE6A18E" w14:textId="77777777" w:rsidR="00DB5F69" w:rsidRDefault="00DB5F69" w:rsidP="00DB5F69">
            <w:pPr>
              <w:pStyle w:val="ab"/>
              <w:spacing w:line="256" w:lineRule="auto"/>
            </w:pPr>
            <w:r>
              <w:t>12</w:t>
            </w:r>
          </w:p>
        </w:tc>
        <w:tc>
          <w:tcPr>
            <w:tcW w:w="5040" w:type="dxa"/>
            <w:tcBorders>
              <w:top w:val="single" w:sz="4" w:space="0" w:color="auto"/>
              <w:left w:val="single" w:sz="4" w:space="0" w:color="auto"/>
              <w:bottom w:val="single" w:sz="4" w:space="0" w:color="auto"/>
              <w:right w:val="single" w:sz="4" w:space="0" w:color="auto"/>
            </w:tcBorders>
            <w:hideMark/>
          </w:tcPr>
          <w:p w14:paraId="6DD08D0A" w14:textId="4AAAC5D1"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«Волшебная страна математика» </w:t>
            </w:r>
          </w:p>
        </w:tc>
        <w:tc>
          <w:tcPr>
            <w:tcW w:w="3749" w:type="dxa"/>
            <w:tcBorders>
              <w:top w:val="single" w:sz="4" w:space="0" w:color="auto"/>
              <w:left w:val="single" w:sz="4" w:space="0" w:color="auto"/>
              <w:bottom w:val="single" w:sz="4" w:space="0" w:color="auto"/>
              <w:right w:val="single" w:sz="4" w:space="0" w:color="auto"/>
            </w:tcBorders>
          </w:tcPr>
          <w:p w14:paraId="6E03CB70" w14:textId="0FDE13D9"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35</w:t>
            </w:r>
          </w:p>
        </w:tc>
      </w:tr>
      <w:tr w:rsidR="00DB5F69" w14:paraId="4E5006CE" w14:textId="0D2D9181" w:rsidTr="00DB5F69">
        <w:tc>
          <w:tcPr>
            <w:tcW w:w="567" w:type="dxa"/>
            <w:tcBorders>
              <w:top w:val="single" w:sz="4" w:space="0" w:color="auto"/>
              <w:left w:val="single" w:sz="4" w:space="0" w:color="auto"/>
              <w:bottom w:val="single" w:sz="4" w:space="0" w:color="auto"/>
              <w:right w:val="single" w:sz="4" w:space="0" w:color="auto"/>
            </w:tcBorders>
            <w:hideMark/>
          </w:tcPr>
          <w:p w14:paraId="781A72F8" w14:textId="77777777" w:rsidR="00DB5F69" w:rsidRDefault="00DB5F69" w:rsidP="00DB5F69">
            <w:pPr>
              <w:pStyle w:val="ab"/>
              <w:spacing w:line="256" w:lineRule="auto"/>
            </w:pPr>
            <w:r>
              <w:t>13</w:t>
            </w:r>
          </w:p>
        </w:tc>
        <w:tc>
          <w:tcPr>
            <w:tcW w:w="5040" w:type="dxa"/>
            <w:tcBorders>
              <w:top w:val="single" w:sz="4" w:space="0" w:color="auto"/>
              <w:left w:val="single" w:sz="4" w:space="0" w:color="auto"/>
              <w:bottom w:val="single" w:sz="4" w:space="0" w:color="auto"/>
              <w:right w:val="single" w:sz="4" w:space="0" w:color="auto"/>
            </w:tcBorders>
            <w:hideMark/>
          </w:tcPr>
          <w:p w14:paraId="29B98C81" w14:textId="1473AEFB"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w:t>
            </w:r>
            <w:proofErr w:type="spellStart"/>
            <w:r w:rsidRPr="0014581C">
              <w:rPr>
                <w:rFonts w:ascii="Times New Roman" w:eastAsia="Calibri" w:hAnsi="Times New Roman" w:cs="Times New Roman"/>
                <w:sz w:val="24"/>
                <w:szCs w:val="24"/>
              </w:rPr>
              <w:t>АБВГДЕй</w:t>
            </w:r>
            <w:proofErr w:type="spellEnd"/>
            <w:r w:rsidRPr="0014581C">
              <w:rPr>
                <w:rFonts w:ascii="Times New Roman" w:eastAsia="Calibri" w:hAnsi="Times New Roman" w:cs="Times New Roman"/>
                <w:sz w:val="24"/>
                <w:szCs w:val="24"/>
              </w:rPr>
              <w:t xml:space="preserve"> - ка» </w:t>
            </w:r>
          </w:p>
        </w:tc>
        <w:tc>
          <w:tcPr>
            <w:tcW w:w="3749" w:type="dxa"/>
            <w:tcBorders>
              <w:top w:val="single" w:sz="4" w:space="0" w:color="auto"/>
              <w:left w:val="single" w:sz="4" w:space="0" w:color="auto"/>
              <w:bottom w:val="single" w:sz="4" w:space="0" w:color="auto"/>
              <w:right w:val="single" w:sz="4" w:space="0" w:color="auto"/>
            </w:tcBorders>
          </w:tcPr>
          <w:p w14:paraId="2833BE2F" w14:textId="473CCB3E"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30</w:t>
            </w:r>
          </w:p>
        </w:tc>
      </w:tr>
      <w:tr w:rsidR="00DB5F69" w14:paraId="7CF5C6A5" w14:textId="45AB9182" w:rsidTr="00DB5F69">
        <w:tc>
          <w:tcPr>
            <w:tcW w:w="567" w:type="dxa"/>
            <w:tcBorders>
              <w:top w:val="single" w:sz="4" w:space="0" w:color="auto"/>
              <w:left w:val="single" w:sz="4" w:space="0" w:color="auto"/>
              <w:bottom w:val="single" w:sz="4" w:space="0" w:color="auto"/>
              <w:right w:val="single" w:sz="4" w:space="0" w:color="auto"/>
            </w:tcBorders>
            <w:hideMark/>
          </w:tcPr>
          <w:p w14:paraId="6F21F3C9" w14:textId="77777777" w:rsidR="00DB5F69" w:rsidRDefault="00DB5F69" w:rsidP="00DB5F69">
            <w:pPr>
              <w:pStyle w:val="ab"/>
              <w:spacing w:line="256" w:lineRule="auto"/>
            </w:pPr>
            <w:r>
              <w:t>14</w:t>
            </w:r>
          </w:p>
        </w:tc>
        <w:tc>
          <w:tcPr>
            <w:tcW w:w="5040" w:type="dxa"/>
            <w:tcBorders>
              <w:top w:val="single" w:sz="4" w:space="0" w:color="auto"/>
              <w:left w:val="single" w:sz="4" w:space="0" w:color="auto"/>
              <w:bottom w:val="single" w:sz="4" w:space="0" w:color="auto"/>
              <w:right w:val="single" w:sz="4" w:space="0" w:color="auto"/>
            </w:tcBorders>
            <w:hideMark/>
          </w:tcPr>
          <w:p w14:paraId="049255E4" w14:textId="350C94AC"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«Развивай - ка» </w:t>
            </w:r>
          </w:p>
        </w:tc>
        <w:tc>
          <w:tcPr>
            <w:tcW w:w="3749" w:type="dxa"/>
            <w:tcBorders>
              <w:top w:val="single" w:sz="4" w:space="0" w:color="auto"/>
              <w:left w:val="single" w:sz="4" w:space="0" w:color="auto"/>
              <w:bottom w:val="single" w:sz="4" w:space="0" w:color="auto"/>
              <w:right w:val="single" w:sz="4" w:space="0" w:color="auto"/>
            </w:tcBorders>
          </w:tcPr>
          <w:p w14:paraId="61F9FFF7" w14:textId="0068E05A"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25</w:t>
            </w:r>
          </w:p>
        </w:tc>
      </w:tr>
      <w:tr w:rsidR="00DB5F69" w14:paraId="5CEF9C11" w14:textId="78B3095C" w:rsidTr="00DB5F69">
        <w:tc>
          <w:tcPr>
            <w:tcW w:w="567" w:type="dxa"/>
            <w:tcBorders>
              <w:top w:val="single" w:sz="4" w:space="0" w:color="auto"/>
              <w:left w:val="single" w:sz="4" w:space="0" w:color="auto"/>
              <w:bottom w:val="single" w:sz="4" w:space="0" w:color="auto"/>
              <w:right w:val="single" w:sz="4" w:space="0" w:color="auto"/>
            </w:tcBorders>
            <w:hideMark/>
          </w:tcPr>
          <w:p w14:paraId="7BD29855" w14:textId="77777777" w:rsidR="00DB5F69" w:rsidRDefault="00DB5F69" w:rsidP="00DB5F69">
            <w:pPr>
              <w:pStyle w:val="ab"/>
              <w:spacing w:line="256" w:lineRule="auto"/>
            </w:pPr>
            <w:r>
              <w:t>15</w:t>
            </w:r>
          </w:p>
        </w:tc>
        <w:tc>
          <w:tcPr>
            <w:tcW w:w="5040" w:type="dxa"/>
            <w:tcBorders>
              <w:top w:val="single" w:sz="4" w:space="0" w:color="auto"/>
              <w:left w:val="single" w:sz="4" w:space="0" w:color="auto"/>
              <w:bottom w:val="single" w:sz="4" w:space="0" w:color="auto"/>
              <w:right w:val="single" w:sz="4" w:space="0" w:color="auto"/>
            </w:tcBorders>
            <w:hideMark/>
          </w:tcPr>
          <w:p w14:paraId="592AE066" w14:textId="3EB05AE2" w:rsidR="00DB5F69" w:rsidRDefault="00DB5F69" w:rsidP="00DB5F69">
            <w:pPr>
              <w:pStyle w:val="ab"/>
              <w:spacing w:line="256" w:lineRule="auto"/>
              <w:rPr>
                <w:rFonts w:ascii="Times New Roman" w:eastAsia="Times New Roman" w:hAnsi="Times New Roman" w:cs="Times New Roman"/>
              </w:rPr>
            </w:pPr>
            <w:r w:rsidRPr="0014581C">
              <w:rPr>
                <w:rFonts w:ascii="Times New Roman" w:eastAsia="Calibri" w:hAnsi="Times New Roman" w:cs="Times New Roman"/>
                <w:sz w:val="24"/>
                <w:szCs w:val="24"/>
              </w:rPr>
              <w:t xml:space="preserve">«Маленькие фантазеры» </w:t>
            </w:r>
          </w:p>
        </w:tc>
        <w:tc>
          <w:tcPr>
            <w:tcW w:w="3749" w:type="dxa"/>
            <w:tcBorders>
              <w:top w:val="single" w:sz="4" w:space="0" w:color="auto"/>
              <w:left w:val="single" w:sz="4" w:space="0" w:color="auto"/>
              <w:bottom w:val="single" w:sz="4" w:space="0" w:color="auto"/>
              <w:right w:val="single" w:sz="4" w:space="0" w:color="auto"/>
            </w:tcBorders>
          </w:tcPr>
          <w:p w14:paraId="077B0796" w14:textId="33CB4F0C" w:rsidR="00DB5F69" w:rsidRDefault="00DB5F69" w:rsidP="00DB5F69">
            <w:pPr>
              <w:pStyle w:val="ab"/>
              <w:spacing w:line="256" w:lineRule="auto"/>
              <w:rPr>
                <w:rFonts w:ascii="Times New Roman" w:eastAsia="Times New Roman" w:hAnsi="Times New Roman" w:cs="Times New Roman"/>
              </w:rPr>
            </w:pPr>
            <w:r>
              <w:rPr>
                <w:rFonts w:ascii="Times New Roman" w:eastAsia="Times New Roman" w:hAnsi="Times New Roman" w:cs="Times New Roman"/>
              </w:rPr>
              <w:t>30</w:t>
            </w:r>
          </w:p>
        </w:tc>
      </w:tr>
    </w:tbl>
    <w:p w14:paraId="6F433168"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Кружковой работой охвачено 94% воспитанников.</w:t>
      </w:r>
    </w:p>
    <w:p w14:paraId="7FCB5EEF" w14:textId="19A0D4DB"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Образовательная деятельность планируется согласно циклограмме ООД, </w:t>
      </w:r>
      <w:proofErr w:type="gramStart"/>
      <w:r>
        <w:rPr>
          <w:rFonts w:ascii="Times New Roman" w:eastAsia="Times New Roman" w:hAnsi="Times New Roman" w:cs="Times New Roman"/>
          <w:color w:val="000000" w:themeColor="text1"/>
          <w:sz w:val="24"/>
          <w:szCs w:val="24"/>
          <w:lang w:eastAsia="ru-RU"/>
        </w:rPr>
        <w:t>утверждённой  на</w:t>
      </w:r>
      <w:proofErr w:type="gramEnd"/>
      <w:r>
        <w:rPr>
          <w:rFonts w:ascii="Times New Roman" w:eastAsia="Times New Roman" w:hAnsi="Times New Roman" w:cs="Times New Roman"/>
          <w:color w:val="000000" w:themeColor="text1"/>
          <w:sz w:val="24"/>
          <w:szCs w:val="24"/>
          <w:lang w:eastAsia="ru-RU"/>
        </w:rPr>
        <w:t xml:space="preserve"> педсовете №1 от 30.08.202</w:t>
      </w:r>
      <w:r w:rsidR="0099453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г.  Организованная образовательная деятельность организуется с 1 сентября 202</w:t>
      </w:r>
      <w:r w:rsidR="0099453E">
        <w:rPr>
          <w:rFonts w:ascii="Times New Roman" w:eastAsia="Times New Roman" w:hAnsi="Times New Roman" w:cs="Times New Roman"/>
          <w:color w:val="000000" w:themeColor="text1"/>
          <w:sz w:val="24"/>
          <w:szCs w:val="24"/>
          <w:lang w:eastAsia="ru-RU"/>
        </w:rPr>
        <w:t>4</w:t>
      </w:r>
      <w:proofErr w:type="gramStart"/>
      <w:r>
        <w:rPr>
          <w:rFonts w:ascii="Times New Roman" w:eastAsia="Times New Roman" w:hAnsi="Times New Roman" w:cs="Times New Roman"/>
          <w:color w:val="000000" w:themeColor="text1"/>
          <w:sz w:val="24"/>
          <w:szCs w:val="24"/>
          <w:lang w:eastAsia="ru-RU"/>
        </w:rPr>
        <w:t>г  по</w:t>
      </w:r>
      <w:proofErr w:type="gramEnd"/>
      <w:r>
        <w:rPr>
          <w:rFonts w:ascii="Times New Roman" w:eastAsia="Times New Roman" w:hAnsi="Times New Roman" w:cs="Times New Roman"/>
          <w:color w:val="000000" w:themeColor="text1"/>
          <w:sz w:val="24"/>
          <w:szCs w:val="24"/>
          <w:lang w:eastAsia="ru-RU"/>
        </w:rPr>
        <w:t xml:space="preserve"> 30 мая 202</w:t>
      </w:r>
      <w:r w:rsidR="0099453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г.</w:t>
      </w:r>
    </w:p>
    <w:p w14:paraId="3805F647"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Работа в группах </w:t>
      </w:r>
      <w:proofErr w:type="gramStart"/>
      <w:r>
        <w:rPr>
          <w:rFonts w:ascii="Times New Roman" w:eastAsia="Times New Roman" w:hAnsi="Times New Roman" w:cs="Times New Roman"/>
          <w:color w:val="000000" w:themeColor="text1"/>
          <w:sz w:val="24"/>
          <w:szCs w:val="24"/>
          <w:lang w:eastAsia="ru-RU"/>
        </w:rPr>
        <w:t>организуется  по</w:t>
      </w:r>
      <w:proofErr w:type="gramEnd"/>
      <w:r>
        <w:rPr>
          <w:rFonts w:ascii="Times New Roman" w:eastAsia="Times New Roman" w:hAnsi="Times New Roman" w:cs="Times New Roman"/>
          <w:color w:val="000000" w:themeColor="text1"/>
          <w:sz w:val="24"/>
          <w:szCs w:val="24"/>
          <w:lang w:eastAsia="ru-RU"/>
        </w:rPr>
        <w:t xml:space="preserve"> комплексно-тематическому планированию, разработанному педагогами детского сада, принятому на педагогическом совете, утверждённому приказом директора. Содержание комплексно-тематического планирования соответствует учебному плану.</w:t>
      </w:r>
    </w:p>
    <w:p w14:paraId="57C5DA95"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Количество и </w:t>
      </w:r>
      <w:proofErr w:type="gramStart"/>
      <w:r>
        <w:rPr>
          <w:rFonts w:ascii="Times New Roman" w:eastAsia="Times New Roman" w:hAnsi="Times New Roman" w:cs="Times New Roman"/>
          <w:color w:val="000000" w:themeColor="text1"/>
          <w:sz w:val="24"/>
          <w:szCs w:val="24"/>
          <w:lang w:eastAsia="ru-RU"/>
        </w:rPr>
        <w:t>продолжительность  организованной</w:t>
      </w:r>
      <w:proofErr w:type="gramEnd"/>
      <w:r>
        <w:rPr>
          <w:rFonts w:ascii="Times New Roman" w:eastAsia="Times New Roman" w:hAnsi="Times New Roman" w:cs="Times New Roman"/>
          <w:color w:val="000000" w:themeColor="text1"/>
          <w:sz w:val="24"/>
          <w:szCs w:val="24"/>
          <w:lang w:eastAsia="ru-RU"/>
        </w:rPr>
        <w:t xml:space="preserve">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14:paraId="5C5F6955"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 составлении циклограммы организованной образовательной </w:t>
      </w:r>
      <w:proofErr w:type="gramStart"/>
      <w:r>
        <w:rPr>
          <w:rFonts w:ascii="Times New Roman" w:eastAsia="Times New Roman" w:hAnsi="Times New Roman" w:cs="Times New Roman"/>
          <w:color w:val="000000" w:themeColor="text1"/>
          <w:sz w:val="24"/>
          <w:szCs w:val="24"/>
          <w:lang w:eastAsia="ru-RU"/>
        </w:rPr>
        <w:t>деятельности  соблюдены</w:t>
      </w:r>
      <w:proofErr w:type="gramEnd"/>
      <w:r>
        <w:rPr>
          <w:rFonts w:ascii="Times New Roman" w:eastAsia="Times New Roman" w:hAnsi="Times New Roman" w:cs="Times New Roman"/>
          <w:color w:val="000000" w:themeColor="text1"/>
          <w:sz w:val="24"/>
          <w:szCs w:val="24"/>
          <w:lang w:eastAsia="ru-RU"/>
        </w:rPr>
        <w:t xml:space="preserve">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14:paraId="5358CE99"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Pr>
          <w:rFonts w:ascii="Times New Roman" w:eastAsia="Times New Roman" w:hAnsi="Times New Roman" w:cs="Times New Roman"/>
          <w:bCs/>
          <w:color w:val="000000" w:themeColor="text1"/>
          <w:sz w:val="24"/>
          <w:szCs w:val="24"/>
          <w:lang w:eastAsia="ru-RU"/>
        </w:rPr>
        <w:t xml:space="preserve">Общем собрании работников </w:t>
      </w:r>
      <w:proofErr w:type="gramStart"/>
      <w:r>
        <w:rPr>
          <w:rFonts w:ascii="Times New Roman" w:eastAsia="Times New Roman" w:hAnsi="Times New Roman" w:cs="Times New Roman"/>
          <w:bCs/>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ежегодный</w:t>
      </w:r>
      <w:proofErr w:type="gramEnd"/>
      <w:r>
        <w:rPr>
          <w:rFonts w:ascii="Times New Roman" w:eastAsia="Times New Roman" w:hAnsi="Times New Roman" w:cs="Times New Roman"/>
          <w:color w:val="000000" w:themeColor="text1"/>
          <w:sz w:val="24"/>
          <w:szCs w:val="24"/>
          <w:lang w:eastAsia="ru-RU"/>
        </w:rPr>
        <w:t xml:space="preserve"> план воспитательно-образовательной работы. План разрабатывается с учетом анализа предыдущей </w:t>
      </w:r>
      <w:proofErr w:type="gramStart"/>
      <w:r>
        <w:rPr>
          <w:rFonts w:ascii="Times New Roman" w:eastAsia="Times New Roman" w:hAnsi="Times New Roman" w:cs="Times New Roman"/>
          <w:color w:val="000000" w:themeColor="text1"/>
          <w:sz w:val="24"/>
          <w:szCs w:val="24"/>
          <w:lang w:eastAsia="ru-RU"/>
        </w:rPr>
        <w:t>деятельности,  включает</w:t>
      </w:r>
      <w:proofErr w:type="gramEnd"/>
      <w:r>
        <w:rPr>
          <w:rFonts w:ascii="Times New Roman" w:eastAsia="Times New Roman" w:hAnsi="Times New Roman" w:cs="Times New Roman"/>
          <w:color w:val="000000" w:themeColor="text1"/>
          <w:sz w:val="24"/>
          <w:szCs w:val="24"/>
          <w:lang w:eastAsia="ru-RU"/>
        </w:rPr>
        <w:t xml:space="preserve"> все необходимые разделы, что позволяет ДОУ постоянно осваивать новый уровень развития. </w:t>
      </w:r>
    </w:p>
    <w:p w14:paraId="10FAB2EE"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Контроль за ходом и результатами воспитательно-образовательной работы с детьми во всех возрастных подгруппах детского сада осуществляется целенаправленно, носит системный характер.</w:t>
      </w:r>
    </w:p>
    <w:p w14:paraId="7CAF04C9" w14:textId="77777777" w:rsidR="003C7055" w:rsidRPr="0099453E" w:rsidRDefault="003C7055" w:rsidP="003C7055">
      <w:pPr>
        <w:spacing w:after="0" w:line="240" w:lineRule="auto"/>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Вывод:</w:t>
      </w:r>
      <w:r>
        <w:rPr>
          <w:rFonts w:ascii="Times New Roman" w:eastAsia="Times New Roman" w:hAnsi="Times New Roman" w:cs="Times New Roman"/>
          <w:color w:val="000000" w:themeColor="text1"/>
          <w:sz w:val="24"/>
          <w:szCs w:val="24"/>
          <w:lang w:eastAsia="ru-RU"/>
        </w:rPr>
        <w:t> </w:t>
      </w:r>
      <w:r w:rsidRPr="0099453E">
        <w:rPr>
          <w:rFonts w:ascii="Times New Roman" w:eastAsia="Times New Roman" w:hAnsi="Times New Roman" w:cs="Times New Roman"/>
          <w:i/>
          <w:iCs/>
          <w:color w:val="000000" w:themeColor="text1"/>
          <w:sz w:val="24"/>
          <w:szCs w:val="24"/>
          <w:lang w:eastAsia="ru-RU"/>
        </w:rPr>
        <w:t>Учебный процесс в детском саду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14:paraId="6157994A" w14:textId="77777777" w:rsidR="003C7055" w:rsidRDefault="003C7055" w:rsidP="003C7055">
      <w:pPr>
        <w:spacing w:line="270" w:lineRule="atLeast"/>
        <w:contextualSpacing/>
        <w:textAlignment w:val="baseline"/>
        <w:rPr>
          <w:rFonts w:ascii="Times New Roman" w:eastAsia="Calibri" w:hAnsi="Times New Roman" w:cs="Times New Roman"/>
          <w:b/>
          <w:iCs/>
          <w:color w:val="000000" w:themeColor="text1"/>
          <w:sz w:val="24"/>
          <w:szCs w:val="24"/>
        </w:rPr>
      </w:pPr>
    </w:p>
    <w:p w14:paraId="78A098E6" w14:textId="77777777" w:rsidR="003C7055" w:rsidRDefault="003C7055" w:rsidP="003C7055">
      <w:pPr>
        <w:spacing w:line="270" w:lineRule="atLeast"/>
        <w:contextualSpacing/>
        <w:textAlignment w:val="baseline"/>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 xml:space="preserve">1.5. </w:t>
      </w:r>
      <w:r>
        <w:rPr>
          <w:rFonts w:ascii="Times New Roman" w:hAnsi="Times New Roman" w:cs="Times New Roman"/>
          <w:b/>
          <w:color w:val="000000" w:themeColor="text1"/>
          <w:sz w:val="24"/>
          <w:szCs w:val="24"/>
          <w:lang w:eastAsia="ru-RU"/>
        </w:rPr>
        <w:t>Оценка качества кадрового обеспечения</w:t>
      </w:r>
    </w:p>
    <w:p w14:paraId="4416BAC6" w14:textId="77777777" w:rsidR="003C7055" w:rsidRDefault="003C7055" w:rsidP="003C705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В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Pr>
          <w:rFonts w:ascii="Times New Roman" w:hAnsi="Times New Roman"/>
          <w:color w:val="000000" w:themeColor="text1"/>
          <w:sz w:val="24"/>
          <w:szCs w:val="24"/>
          <w:lang w:eastAsia="ru-RU"/>
        </w:rPr>
        <w:t>созданы</w:t>
      </w:r>
      <w:proofErr w:type="gramEnd"/>
      <w:r>
        <w:rPr>
          <w:rFonts w:ascii="Times New Roman" w:hAnsi="Times New Roman"/>
          <w:color w:val="000000" w:themeColor="text1"/>
          <w:sz w:val="24"/>
          <w:szCs w:val="24"/>
          <w:lang w:eastAsia="ru-RU"/>
        </w:rPr>
        <w:t xml:space="preserve">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Pr>
          <w:rFonts w:ascii="Times New Roman" w:hAnsi="Times New Roman"/>
          <w:color w:val="000000" w:themeColor="text1"/>
          <w:sz w:val="24"/>
          <w:szCs w:val="24"/>
        </w:rPr>
        <w:t xml:space="preserve">Педагоги активно участвуют в городских методических объединениях, семинарах, профессиональных конкурсах разного уровня. </w:t>
      </w:r>
    </w:p>
    <w:p w14:paraId="3708044A" w14:textId="77777777" w:rsidR="003C7055" w:rsidRDefault="003C7055" w:rsidP="003C705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Общее количество работников детского сада 77 человека, педагогов составляет 42 человек, из них: воспитателей – 35, </w:t>
      </w:r>
    </w:p>
    <w:p w14:paraId="499953DD" w14:textId="77777777" w:rsidR="003C7055" w:rsidRDefault="003C7055" w:rsidP="003C705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музыкальный руководитель - 3; </w:t>
      </w:r>
    </w:p>
    <w:p w14:paraId="1A331BFB" w14:textId="77777777" w:rsidR="003C7055" w:rsidRDefault="003C7055" w:rsidP="003C705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физической культуре - 1, </w:t>
      </w:r>
    </w:p>
    <w:p w14:paraId="35C525BB" w14:textId="77777777" w:rsidR="003C7055" w:rsidRDefault="003C7055" w:rsidP="003C705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учитель-логопед - 2; </w:t>
      </w:r>
    </w:p>
    <w:p w14:paraId="6658AEB5" w14:textId="258CF276" w:rsidR="003C7055" w:rsidRDefault="003C7055" w:rsidP="0099453E">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педагог-психолог – 1, </w:t>
      </w:r>
    </w:p>
    <w:tbl>
      <w:tblPr>
        <w:tblpPr w:leftFromText="180" w:rightFromText="180" w:bottomFromText="200" w:vertAnchor="text"/>
        <w:tblW w:w="9600" w:type="dxa"/>
        <w:shd w:val="clear" w:color="auto" w:fill="FFFFFF"/>
        <w:tblLayout w:type="fixed"/>
        <w:tblCellMar>
          <w:left w:w="0" w:type="dxa"/>
          <w:right w:w="0" w:type="dxa"/>
        </w:tblCellMar>
        <w:tblLook w:val="04A0" w:firstRow="1" w:lastRow="0" w:firstColumn="1" w:lastColumn="0" w:noHBand="0" w:noVBand="1"/>
      </w:tblPr>
      <w:tblGrid>
        <w:gridCol w:w="2376"/>
        <w:gridCol w:w="2408"/>
        <w:gridCol w:w="2408"/>
        <w:gridCol w:w="2408"/>
      </w:tblGrid>
      <w:tr w:rsidR="003C7055" w14:paraId="10844B90" w14:textId="77777777" w:rsidTr="003C7055">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3334252" w14:textId="77777777" w:rsidR="003C7055" w:rsidRDefault="003C7055">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Образовательный уровень педагогов</w:t>
            </w:r>
          </w:p>
        </w:tc>
      </w:tr>
      <w:tr w:rsidR="003C7055" w14:paraId="0EB9D4B5" w14:textId="77777777" w:rsidTr="003C7055">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38BE2" w14:textId="77777777" w:rsidR="003C7055" w:rsidRDefault="003C7055">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262A3C43" w14:textId="77777777" w:rsidR="003C7055" w:rsidRDefault="003C7055">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3D56A40A" w14:textId="77777777" w:rsidR="003C7055" w:rsidRDefault="003C7055">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3FDFFB55" w14:textId="77777777" w:rsidR="003C7055" w:rsidRDefault="003C7055">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color w:val="000000" w:themeColor="text1"/>
                <w:sz w:val="24"/>
                <w:szCs w:val="24"/>
              </w:rPr>
              <w:t>Обучение в вузе</w:t>
            </w:r>
          </w:p>
        </w:tc>
      </w:tr>
      <w:tr w:rsidR="003C7055" w14:paraId="177F65B7" w14:textId="77777777" w:rsidTr="003C7055">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21DBA7"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42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F45C79"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38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8C80BF"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3403B7"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2</w:t>
            </w:r>
          </w:p>
        </w:tc>
      </w:tr>
      <w:tr w:rsidR="003C7055" w14:paraId="1346D772" w14:textId="77777777" w:rsidTr="003C7055">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DD5FB"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100 %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B6B003"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90,4 %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8B34EA"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4,8 %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79B5F8" w14:textId="77777777" w:rsidR="003C7055" w:rsidRDefault="003C7055">
            <w:pPr>
              <w:pStyle w:val="ab"/>
              <w:spacing w:line="256" w:lineRule="auto"/>
              <w:jc w:val="center"/>
              <w:rPr>
                <w:rFonts w:ascii="Times New Roman" w:hAnsi="Times New Roman" w:cs="Times New Roman"/>
                <w:b/>
              </w:rPr>
            </w:pPr>
            <w:r>
              <w:rPr>
                <w:rFonts w:ascii="Times New Roman" w:hAnsi="Times New Roman" w:cs="Times New Roman"/>
                <w:b/>
              </w:rPr>
              <w:t>4,8 %</w:t>
            </w:r>
          </w:p>
        </w:tc>
      </w:tr>
    </w:tbl>
    <w:p w14:paraId="1FC3E218" w14:textId="77777777" w:rsidR="003C7055" w:rsidRDefault="003C7055" w:rsidP="003C7055">
      <w:pPr>
        <w:spacing w:after="0"/>
        <w:rPr>
          <w:rFonts w:ascii="Times New Roman" w:hAnsi="Times New Roman" w:cs="Times New Roman"/>
          <w:color w:val="000000" w:themeColor="text1"/>
          <w:sz w:val="24"/>
          <w:szCs w:val="24"/>
          <w:lang w:eastAsia="ru-RU"/>
        </w:rPr>
      </w:pPr>
    </w:p>
    <w:tbl>
      <w:tblPr>
        <w:tblStyle w:val="ad"/>
        <w:tblW w:w="0" w:type="auto"/>
        <w:tblInd w:w="0" w:type="dxa"/>
        <w:tblLook w:val="04A0" w:firstRow="1" w:lastRow="0" w:firstColumn="1" w:lastColumn="0" w:noHBand="0" w:noVBand="1"/>
      </w:tblPr>
      <w:tblGrid>
        <w:gridCol w:w="2339"/>
        <w:gridCol w:w="2339"/>
        <w:gridCol w:w="2340"/>
        <w:gridCol w:w="2327"/>
      </w:tblGrid>
      <w:tr w:rsidR="003C7055" w14:paraId="0A63E184" w14:textId="77777777" w:rsidTr="003C7055">
        <w:tc>
          <w:tcPr>
            <w:tcW w:w="9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5769B" w14:textId="77777777" w:rsidR="003C7055" w:rsidRDefault="003C7055">
            <w:pPr>
              <w:jc w:val="center"/>
              <w:rPr>
                <w:rFonts w:ascii="Times New Roman" w:hAnsi="Times New Roman" w:cs="Times New Roman"/>
                <w:b/>
                <w:color w:val="000000" w:themeColor="text1"/>
                <w:spacing w:val="-3"/>
                <w:sz w:val="24"/>
                <w:szCs w:val="24"/>
              </w:rPr>
            </w:pPr>
            <w:r>
              <w:rPr>
                <w:rFonts w:ascii="Times New Roman" w:eastAsia="Calibri" w:hAnsi="Times New Roman" w:cs="Times New Roman"/>
                <w:b/>
                <w:color w:val="000000" w:themeColor="text1"/>
                <w:sz w:val="24"/>
                <w:szCs w:val="24"/>
              </w:rPr>
              <w:t>Стаж работы</w:t>
            </w:r>
          </w:p>
        </w:tc>
      </w:tr>
      <w:tr w:rsidR="003C7055" w14:paraId="54DD04F4" w14:textId="77777777" w:rsidTr="003C7055">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F4A30" w14:textId="77777777" w:rsidR="003C7055" w:rsidRDefault="003C7055">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 5 лет</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DE6FC" w14:textId="77777777" w:rsidR="003C7055" w:rsidRDefault="003C7055">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 10 лет</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31955" w14:textId="77777777" w:rsidR="003C7055" w:rsidRDefault="003C7055">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 25 лет</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F85CD" w14:textId="77777777" w:rsidR="003C7055" w:rsidRDefault="003C7055">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более 30 лет</w:t>
            </w:r>
          </w:p>
        </w:tc>
      </w:tr>
      <w:tr w:rsidR="003C7055" w14:paraId="70847F0E" w14:textId="77777777" w:rsidTr="003C7055">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EBAB" w14:textId="77777777" w:rsidR="003C7055" w:rsidRDefault="003C7055">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CF99" w14:textId="77777777" w:rsidR="003C7055" w:rsidRDefault="003C7055">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CD734" w14:textId="77777777" w:rsidR="003C7055" w:rsidRDefault="003C7055">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8CFB0" w14:textId="77777777" w:rsidR="003C7055" w:rsidRDefault="003C705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3C7055" w14:paraId="497DB9FA" w14:textId="77777777" w:rsidTr="003C7055">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B407C" w14:textId="77777777" w:rsidR="003C7055" w:rsidRDefault="003C7055">
            <w:pPr>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16,7 %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5AD64" w14:textId="77777777" w:rsidR="003C7055" w:rsidRDefault="003C7055">
            <w:pPr>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28,6 %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8EBA" w14:textId="77777777" w:rsidR="003C7055" w:rsidRDefault="003C7055">
            <w:pPr>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45,2 %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52E4B" w14:textId="77777777" w:rsidR="003C7055" w:rsidRDefault="003C7055">
            <w:pPr>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9,5 %</w:t>
            </w:r>
          </w:p>
        </w:tc>
      </w:tr>
    </w:tbl>
    <w:p w14:paraId="775497A4" w14:textId="77777777" w:rsidR="003C7055" w:rsidRDefault="003C7055" w:rsidP="003C7055">
      <w:pPr>
        <w:pStyle w:val="ac"/>
        <w:spacing w:before="120"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Аттестацию на первую категорию прошли 3 педагога</w:t>
      </w:r>
    </w:p>
    <w:p w14:paraId="034A5708" w14:textId="77777777" w:rsidR="003C7055" w:rsidRDefault="003C7055" w:rsidP="003C7055">
      <w:pPr>
        <w:widowControl w:val="0"/>
        <w:tabs>
          <w:tab w:val="left" w:pos="993"/>
        </w:tabs>
        <w:autoSpaceDE w:val="0"/>
        <w:spacing w:after="0" w:line="240" w:lineRule="auto"/>
        <w:ind w:left="-14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детского сада систематически повышают свой профессиональный уровень на курсах повышения квалификации.  </w:t>
      </w:r>
      <w:r>
        <w:rPr>
          <w:rFonts w:ascii="Times New Roman" w:hAnsi="Times New Roman" w:cs="Times New Roman"/>
          <w:color w:val="000000" w:themeColor="text1"/>
          <w:spacing w:val="-3"/>
          <w:sz w:val="24"/>
          <w:szCs w:val="24"/>
        </w:rPr>
        <w:t xml:space="preserve">В текущем учебном году курсы повышения квалификации прошли 12 педагогов. </w:t>
      </w:r>
    </w:p>
    <w:p w14:paraId="55F98979" w14:textId="2B3E5B08" w:rsidR="003C7055" w:rsidRDefault="003C7055" w:rsidP="003C7055">
      <w:pPr>
        <w:spacing w:after="0" w:line="240" w:lineRule="auto"/>
        <w:ind w:left="-142" w:firstLine="850"/>
        <w:jc w:val="both"/>
        <w:rPr>
          <w:rFonts w:ascii="Times New Roman" w:hAnsi="Times New Roman"/>
          <w:i/>
          <w:color w:val="000000" w:themeColor="text1"/>
          <w:sz w:val="24"/>
          <w:szCs w:val="24"/>
        </w:rPr>
      </w:pPr>
      <w:r>
        <w:rPr>
          <w:rFonts w:ascii="Times New Roman" w:hAnsi="Times New Roman"/>
          <w:b/>
          <w:bCs/>
          <w:color w:val="000000" w:themeColor="text1"/>
          <w:sz w:val="24"/>
          <w:szCs w:val="24"/>
        </w:rPr>
        <w:lastRenderedPageBreak/>
        <w:t xml:space="preserve">Вывод: </w:t>
      </w:r>
      <w:r>
        <w:rPr>
          <w:rFonts w:ascii="Times New Roman" w:hAnsi="Times New Roman"/>
          <w:i/>
          <w:color w:val="000000" w:themeColor="text1"/>
          <w:sz w:val="24"/>
          <w:szCs w:val="24"/>
        </w:rPr>
        <w:t>Анализ деятельности педагогического состава детского сада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14:paraId="1237044C" w14:textId="77777777" w:rsidR="0099453E" w:rsidRDefault="0099453E" w:rsidP="003C7055">
      <w:pPr>
        <w:spacing w:after="0" w:line="240" w:lineRule="auto"/>
        <w:ind w:left="-142" w:firstLine="850"/>
        <w:jc w:val="both"/>
        <w:rPr>
          <w:rFonts w:ascii="Times New Roman" w:hAnsi="Times New Roman"/>
          <w:i/>
          <w:color w:val="000000" w:themeColor="text1"/>
          <w:sz w:val="24"/>
          <w:szCs w:val="24"/>
        </w:rPr>
      </w:pPr>
    </w:p>
    <w:p w14:paraId="611BD04F" w14:textId="77777777" w:rsidR="003C7055" w:rsidRDefault="003C7055" w:rsidP="003C7055">
      <w:pPr>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b/>
          <w:iCs/>
          <w:color w:val="000000" w:themeColor="text1"/>
          <w:sz w:val="24"/>
          <w:szCs w:val="24"/>
        </w:rPr>
        <w:t>1.6. Оценка учебно-методического</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b/>
          <w:color w:val="000000" w:themeColor="text1"/>
          <w:sz w:val="24"/>
          <w:szCs w:val="24"/>
        </w:rPr>
        <w:t>библиотечно</w:t>
      </w:r>
      <w:proofErr w:type="spellEnd"/>
      <w:r>
        <w:rPr>
          <w:rFonts w:ascii="Times New Roman" w:hAnsi="Times New Roman" w:cs="Times New Roman"/>
          <w:b/>
          <w:color w:val="000000" w:themeColor="text1"/>
          <w:sz w:val="24"/>
          <w:szCs w:val="24"/>
        </w:rPr>
        <w:t xml:space="preserve"> - информационного обеспечения</w:t>
      </w:r>
    </w:p>
    <w:p w14:paraId="03134005" w14:textId="77777777" w:rsidR="003C7055" w:rsidRDefault="003C7055" w:rsidP="003C7055">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Учебно</w:t>
      </w:r>
      <w:proofErr w:type="spellEnd"/>
      <w:r>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В ДОУ в помощь педагогам создано </w:t>
      </w:r>
      <w:proofErr w:type="spellStart"/>
      <w:r>
        <w:rPr>
          <w:rFonts w:ascii="Times New Roman" w:eastAsia="Times New Roman" w:hAnsi="Times New Roman" w:cs="Times New Roman"/>
          <w:color w:val="000000" w:themeColor="text1"/>
          <w:sz w:val="24"/>
          <w:szCs w:val="24"/>
          <w:lang w:eastAsia="ru-RU"/>
        </w:rPr>
        <w:t>библиотечно</w:t>
      </w:r>
      <w:proofErr w:type="spellEnd"/>
      <w:r>
        <w:rPr>
          <w:rFonts w:ascii="Times New Roman" w:eastAsia="Times New Roman" w:hAnsi="Times New Roman" w:cs="Times New Roman"/>
          <w:color w:val="000000" w:themeColor="text1"/>
          <w:sz w:val="24"/>
          <w:szCs w:val="24"/>
          <w:lang w:eastAsia="ru-RU"/>
        </w:rPr>
        <w:t xml:space="preserve"> – информационное обеспечение.</w:t>
      </w:r>
    </w:p>
    <w:p w14:paraId="148BA0B7" w14:textId="77777777" w:rsidR="003C7055" w:rsidRDefault="003C7055" w:rsidP="003C7055">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Программное обеспечение имеющихся </w:t>
      </w:r>
      <w:proofErr w:type="gramStart"/>
      <w:r>
        <w:rPr>
          <w:rFonts w:ascii="Times New Roman" w:eastAsia="Times New Roman" w:hAnsi="Times New Roman" w:cs="Times New Roman"/>
          <w:color w:val="000000" w:themeColor="text1"/>
          <w:sz w:val="24"/>
          <w:szCs w:val="24"/>
          <w:lang w:eastAsia="ru-RU"/>
        </w:rPr>
        <w:t>компьютеров  позволяет</w:t>
      </w:r>
      <w:proofErr w:type="gramEnd"/>
      <w:r>
        <w:rPr>
          <w:rFonts w:ascii="Times New Roman" w:eastAsia="Times New Roman" w:hAnsi="Times New Roman" w:cs="Times New Roman"/>
          <w:color w:val="000000" w:themeColor="text1"/>
          <w:sz w:val="24"/>
          <w:szCs w:val="24"/>
          <w:lang w:eastAsia="ru-RU"/>
        </w:rPr>
        <w:t xml:space="preserve"> работать с текстовыми редакторами, с Интернет ресурсами, фото и видео материалами.</w:t>
      </w:r>
    </w:p>
    <w:p w14:paraId="4BA135FE" w14:textId="77777777" w:rsidR="003C7055" w:rsidRDefault="003C7055" w:rsidP="003C7055">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14:paraId="02A133E2"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В методическом кабинете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14:paraId="7D501A13" w14:textId="77777777" w:rsidR="003C7055" w:rsidRDefault="003C7055" w:rsidP="003C7055">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Вывод: </w:t>
      </w:r>
      <w:proofErr w:type="spellStart"/>
      <w:r>
        <w:rPr>
          <w:rFonts w:ascii="Times New Roman" w:eastAsia="Times New Roman" w:hAnsi="Times New Roman" w:cs="Times New Roman"/>
          <w:i/>
          <w:color w:val="000000" w:themeColor="text1"/>
          <w:sz w:val="24"/>
          <w:szCs w:val="24"/>
          <w:lang w:eastAsia="ru-RU"/>
        </w:rPr>
        <w:t>Учебно</w:t>
      </w:r>
      <w:proofErr w:type="spellEnd"/>
      <w:r>
        <w:rPr>
          <w:rFonts w:ascii="Times New Roman" w:eastAsia="Times New Roman" w:hAnsi="Times New Roman" w:cs="Times New Roman"/>
          <w:i/>
          <w:color w:val="000000" w:themeColor="text1"/>
          <w:sz w:val="24"/>
          <w:szCs w:val="24"/>
          <w:lang w:eastAsia="ru-RU"/>
        </w:rPr>
        <w:t xml:space="preserve"> – методическое и </w:t>
      </w:r>
      <w:proofErr w:type="spellStart"/>
      <w:r>
        <w:rPr>
          <w:rFonts w:ascii="Times New Roman" w:eastAsia="Times New Roman" w:hAnsi="Times New Roman" w:cs="Times New Roman"/>
          <w:i/>
          <w:color w:val="000000" w:themeColor="text1"/>
          <w:sz w:val="24"/>
          <w:szCs w:val="24"/>
          <w:lang w:eastAsia="ru-RU"/>
        </w:rPr>
        <w:t>библиотечно</w:t>
      </w:r>
      <w:proofErr w:type="spellEnd"/>
      <w:r>
        <w:rPr>
          <w:rFonts w:ascii="Times New Roman" w:eastAsia="Times New Roman" w:hAnsi="Times New Roman" w:cs="Times New Roman"/>
          <w:i/>
          <w:color w:val="000000" w:themeColor="text1"/>
          <w:sz w:val="24"/>
          <w:szCs w:val="24"/>
          <w:lang w:eastAsia="ru-RU"/>
        </w:rPr>
        <w:t xml:space="preserve"> – информационное обеспечение в детского сада соответствует требованиям реализуемой образовательной программы, </w:t>
      </w:r>
      <w:proofErr w:type="gramStart"/>
      <w:r>
        <w:rPr>
          <w:rFonts w:ascii="Times New Roman" w:eastAsia="Times New Roman" w:hAnsi="Times New Roman" w:cs="Times New Roman"/>
          <w:i/>
          <w:color w:val="000000" w:themeColor="text1"/>
          <w:sz w:val="24"/>
          <w:szCs w:val="24"/>
          <w:lang w:eastAsia="ru-RU"/>
        </w:rPr>
        <w:t>обеспечивает  образовательную</w:t>
      </w:r>
      <w:proofErr w:type="gramEnd"/>
      <w:r>
        <w:rPr>
          <w:rFonts w:ascii="Times New Roman" w:eastAsia="Times New Roman" w:hAnsi="Times New Roman" w:cs="Times New Roman"/>
          <w:i/>
          <w:color w:val="000000" w:themeColor="text1"/>
          <w:sz w:val="24"/>
          <w:szCs w:val="24"/>
          <w:lang w:eastAsia="ru-RU"/>
        </w:rPr>
        <w:t xml:space="preserve"> деятельность, присмотр и уход за детьми. Педагоги детского </w:t>
      </w:r>
      <w:proofErr w:type="gramStart"/>
      <w:r>
        <w:rPr>
          <w:rFonts w:ascii="Times New Roman" w:eastAsia="Times New Roman" w:hAnsi="Times New Roman" w:cs="Times New Roman"/>
          <w:i/>
          <w:color w:val="000000" w:themeColor="text1"/>
          <w:sz w:val="24"/>
          <w:szCs w:val="24"/>
          <w:lang w:eastAsia="ru-RU"/>
        </w:rPr>
        <w:t>сада  имеют</w:t>
      </w:r>
      <w:proofErr w:type="gramEnd"/>
      <w:r>
        <w:rPr>
          <w:rFonts w:ascii="Times New Roman" w:eastAsia="Times New Roman" w:hAnsi="Times New Roman" w:cs="Times New Roman"/>
          <w:i/>
          <w:color w:val="000000" w:themeColor="text1"/>
          <w:sz w:val="24"/>
          <w:szCs w:val="24"/>
          <w:lang w:eastAsia="ru-RU"/>
        </w:rPr>
        <w:t xml:space="preserve"> возможность пользоваться фондом </w:t>
      </w:r>
      <w:proofErr w:type="spellStart"/>
      <w:r>
        <w:rPr>
          <w:rFonts w:ascii="Times New Roman" w:eastAsia="Times New Roman" w:hAnsi="Times New Roman" w:cs="Times New Roman"/>
          <w:i/>
          <w:color w:val="000000" w:themeColor="text1"/>
          <w:sz w:val="24"/>
          <w:szCs w:val="24"/>
          <w:lang w:eastAsia="ru-RU"/>
        </w:rPr>
        <w:t>учебно</w:t>
      </w:r>
      <w:proofErr w:type="spellEnd"/>
      <w:r>
        <w:rPr>
          <w:rFonts w:ascii="Times New Roman" w:eastAsia="Times New Roman" w:hAnsi="Times New Roman" w:cs="Times New Roman"/>
          <w:i/>
          <w:color w:val="000000" w:themeColor="text1"/>
          <w:sz w:val="24"/>
          <w:szCs w:val="24"/>
          <w:lang w:eastAsia="ru-RU"/>
        </w:rPr>
        <w:t xml:space="preserve"> – методической литературы и </w:t>
      </w:r>
      <w:proofErr w:type="spellStart"/>
      <w:r>
        <w:rPr>
          <w:rFonts w:ascii="Times New Roman" w:eastAsia="Times New Roman" w:hAnsi="Times New Roman" w:cs="Times New Roman"/>
          <w:i/>
          <w:color w:val="000000" w:themeColor="text1"/>
          <w:sz w:val="24"/>
          <w:szCs w:val="24"/>
          <w:lang w:eastAsia="ru-RU"/>
        </w:rPr>
        <w:t>электронно</w:t>
      </w:r>
      <w:proofErr w:type="spellEnd"/>
      <w:r>
        <w:rPr>
          <w:rFonts w:ascii="Times New Roman" w:eastAsia="Times New Roman" w:hAnsi="Times New Roman" w:cs="Times New Roman"/>
          <w:i/>
          <w:color w:val="000000" w:themeColor="text1"/>
          <w:sz w:val="24"/>
          <w:szCs w:val="24"/>
          <w:lang w:eastAsia="ru-RU"/>
        </w:rPr>
        <w:t xml:space="preserve"> – образовательными ресурсами.</w:t>
      </w:r>
    </w:p>
    <w:p w14:paraId="050534DB" w14:textId="77777777" w:rsidR="003C7055" w:rsidRDefault="003C7055" w:rsidP="003C7055">
      <w:pPr>
        <w:spacing w:after="0"/>
        <w:rPr>
          <w:rFonts w:ascii="Times New Roman" w:eastAsia="Calibri" w:hAnsi="Times New Roman" w:cs="Times New Roman"/>
          <w:b/>
          <w:iCs/>
          <w:color w:val="000000" w:themeColor="text1"/>
          <w:sz w:val="24"/>
          <w:szCs w:val="24"/>
        </w:rPr>
      </w:pPr>
    </w:p>
    <w:p w14:paraId="33C979F8" w14:textId="77777777" w:rsidR="003C7055" w:rsidRDefault="003C7055" w:rsidP="003C7055">
      <w:pPr>
        <w:spacing w:after="0"/>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1.7. Оценка материально-технической базы</w:t>
      </w:r>
    </w:p>
    <w:p w14:paraId="5358F2B6" w14:textId="50347C36"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Состояние материально-технической базы МБОУ НШ-ДС №</w:t>
      </w:r>
      <w:proofErr w:type="gramStart"/>
      <w:r>
        <w:rPr>
          <w:b w:val="0"/>
          <w:color w:val="000000" w:themeColor="text1"/>
          <w:sz w:val="24"/>
          <w:szCs w:val="24"/>
        </w:rPr>
        <w:t>71</w:t>
      </w:r>
      <w:r>
        <w:rPr>
          <w:color w:val="000000" w:themeColor="text1"/>
          <w:sz w:val="24"/>
          <w:szCs w:val="24"/>
        </w:rPr>
        <w:t xml:space="preserve">  </w:t>
      </w:r>
      <w:r>
        <w:rPr>
          <w:b w:val="0"/>
          <w:color w:val="000000" w:themeColor="text1"/>
          <w:sz w:val="24"/>
          <w:szCs w:val="24"/>
        </w:rPr>
        <w:t>соответствует</w:t>
      </w:r>
      <w:proofErr w:type="gramEnd"/>
      <w:r>
        <w:rPr>
          <w:b w:val="0"/>
          <w:color w:val="000000" w:themeColor="text1"/>
          <w:sz w:val="24"/>
          <w:szCs w:val="24"/>
        </w:rPr>
        <w:t xml:space="preserve">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Здание двухэтажное, кирпичное, используется для образовательных целей. Территория детского сада облагорожена (общая площадь – 10.444 </w:t>
      </w:r>
      <w:proofErr w:type="spellStart"/>
      <w:r>
        <w:rPr>
          <w:b w:val="0"/>
          <w:color w:val="000000" w:themeColor="text1"/>
          <w:sz w:val="24"/>
          <w:szCs w:val="24"/>
        </w:rPr>
        <w:t>кв.м</w:t>
      </w:r>
      <w:proofErr w:type="spellEnd"/>
      <w:r>
        <w:rPr>
          <w:b w:val="0"/>
          <w:color w:val="000000" w:themeColor="text1"/>
          <w:sz w:val="24"/>
          <w:szCs w:val="24"/>
        </w:rPr>
        <w:t>.), имеются три подъездные пути, дорожки асфальтированы. На территории имеются оборудованная спортивная площадка, участки для 17 групп, мини-огород, цветники. Имеется Акт проверки готовности дошкольного образовательного учреждения к 202</w:t>
      </w:r>
      <w:r w:rsidR="0099453E">
        <w:rPr>
          <w:b w:val="0"/>
          <w:color w:val="000000" w:themeColor="text1"/>
          <w:sz w:val="24"/>
          <w:szCs w:val="24"/>
        </w:rPr>
        <w:t>4</w:t>
      </w:r>
      <w:r>
        <w:rPr>
          <w:b w:val="0"/>
          <w:color w:val="000000" w:themeColor="text1"/>
          <w:sz w:val="24"/>
          <w:szCs w:val="24"/>
        </w:rPr>
        <w:t>-20</w:t>
      </w:r>
      <w:r w:rsidR="0099453E">
        <w:rPr>
          <w:b w:val="0"/>
          <w:color w:val="000000" w:themeColor="text1"/>
          <w:sz w:val="24"/>
          <w:szCs w:val="24"/>
        </w:rPr>
        <w:t>5</w:t>
      </w:r>
      <w:r>
        <w:rPr>
          <w:b w:val="0"/>
          <w:color w:val="000000" w:themeColor="text1"/>
          <w:sz w:val="24"/>
          <w:szCs w:val="24"/>
        </w:rPr>
        <w:t xml:space="preserve"> учебному году.</w:t>
      </w:r>
    </w:p>
    <w:p w14:paraId="1664253C"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Существующие в МБОУ НШ-ДС №</w:t>
      </w:r>
      <w:proofErr w:type="gramStart"/>
      <w:r>
        <w:rPr>
          <w:b w:val="0"/>
          <w:color w:val="000000" w:themeColor="text1"/>
          <w:sz w:val="24"/>
          <w:szCs w:val="24"/>
        </w:rPr>
        <w:t>71</w:t>
      </w:r>
      <w:r>
        <w:rPr>
          <w:color w:val="000000" w:themeColor="text1"/>
          <w:sz w:val="24"/>
          <w:szCs w:val="24"/>
        </w:rPr>
        <w:t xml:space="preserve">  </w:t>
      </w:r>
      <w:r>
        <w:rPr>
          <w:b w:val="0"/>
          <w:color w:val="000000" w:themeColor="text1"/>
          <w:sz w:val="24"/>
          <w:szCs w:val="24"/>
        </w:rPr>
        <w:t>помещения</w:t>
      </w:r>
      <w:proofErr w:type="gramEnd"/>
      <w:r>
        <w:rPr>
          <w:b w:val="0"/>
          <w:color w:val="000000" w:themeColor="text1"/>
          <w:sz w:val="24"/>
          <w:szCs w:val="24"/>
        </w:rPr>
        <w:t xml:space="preserve"> позволяют обеспечить продуктивную и результативную деятельность детей и работников учреждения:</w:t>
      </w:r>
    </w:p>
    <w:p w14:paraId="1AF51E9B"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- 17,</w:t>
      </w:r>
    </w:p>
    <w:p w14:paraId="48A3CF70"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музыкальный зал - 1</w:t>
      </w:r>
    </w:p>
    <w:p w14:paraId="4F59DF31"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-физкультурный зал - 1;</w:t>
      </w:r>
    </w:p>
    <w:p w14:paraId="45D43D08"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кабинет учителя-логопеда – 1;</w:t>
      </w:r>
    </w:p>
    <w:p w14:paraId="7A363AC3"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 методический кабинет </w:t>
      </w:r>
      <w:proofErr w:type="gramStart"/>
      <w:r>
        <w:rPr>
          <w:b w:val="0"/>
          <w:color w:val="000000" w:themeColor="text1"/>
          <w:sz w:val="24"/>
          <w:szCs w:val="24"/>
        </w:rPr>
        <w:t>–  1</w:t>
      </w:r>
      <w:proofErr w:type="gramEnd"/>
      <w:r>
        <w:rPr>
          <w:b w:val="0"/>
          <w:color w:val="000000" w:themeColor="text1"/>
          <w:sz w:val="24"/>
          <w:szCs w:val="24"/>
        </w:rPr>
        <w:t>;</w:t>
      </w:r>
    </w:p>
    <w:p w14:paraId="0D794966"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административные кабинеты – 3;</w:t>
      </w:r>
    </w:p>
    <w:p w14:paraId="01017998"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медицинский блок (медицинский кабинет, процедурная, изолятор)</w:t>
      </w:r>
    </w:p>
    <w:p w14:paraId="30A25DCA"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для полного цикла приготовления пищи;</w:t>
      </w:r>
    </w:p>
    <w:p w14:paraId="5FF4D03F"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прачечная;</w:t>
      </w:r>
    </w:p>
    <w:p w14:paraId="4DE5D944"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служебные помещения – 4.</w:t>
      </w:r>
    </w:p>
    <w:p w14:paraId="05CCD5BB" w14:textId="77777777" w:rsidR="003C7055" w:rsidRDefault="003C7055" w:rsidP="003C7055">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Здание детского сада светлое, имеется центральное отопление, вода, канализация, сантехническое оборудование в удовлетворительном состоянии.</w:t>
      </w:r>
    </w:p>
    <w:p w14:paraId="1E301A1D" w14:textId="77777777" w:rsidR="003C7055" w:rsidRDefault="003C7055" w:rsidP="003C7055">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Учреждение оснащено техническими средствами: </w:t>
      </w:r>
      <w:r>
        <w:rPr>
          <w:b w:val="0"/>
          <w:color w:val="000000" w:themeColor="text1"/>
          <w:sz w:val="24"/>
          <w:szCs w:val="24"/>
          <w:u w:val="single"/>
        </w:rPr>
        <w:t xml:space="preserve">компьютеры (22), ноутбук (3), музыкальный центр (2), телевизоры (15), принтеры (3), мультимедийный проектор (2), настенный </w:t>
      </w:r>
      <w:proofErr w:type="gramStart"/>
      <w:r>
        <w:rPr>
          <w:b w:val="0"/>
          <w:color w:val="000000" w:themeColor="text1"/>
          <w:sz w:val="24"/>
          <w:szCs w:val="24"/>
          <w:u w:val="single"/>
        </w:rPr>
        <w:t>экран(</w:t>
      </w:r>
      <w:proofErr w:type="gramEnd"/>
      <w:r>
        <w:rPr>
          <w:b w:val="0"/>
          <w:color w:val="000000" w:themeColor="text1"/>
          <w:sz w:val="24"/>
          <w:szCs w:val="24"/>
          <w:u w:val="single"/>
        </w:rPr>
        <w:t xml:space="preserve">1), </w:t>
      </w:r>
    </w:p>
    <w:p w14:paraId="36668056" w14:textId="77777777" w:rsidR="003C7055" w:rsidRDefault="003C7055" w:rsidP="003C705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В группах созданы оптимальные условия для всестороннего развития детей дошкольного возраста в соответствии с требованиями ФГОС ДО.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14:paraId="155626C1" w14:textId="77777777" w:rsidR="003C7055" w:rsidRDefault="003C7055" w:rsidP="003C705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14:paraId="251986D8" w14:textId="77777777" w:rsidR="003C7055" w:rsidRDefault="003C7055" w:rsidP="003C705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 </w:t>
      </w:r>
    </w:p>
    <w:p w14:paraId="5F56BFF1" w14:textId="77777777" w:rsidR="003C7055" w:rsidRDefault="003C7055" w:rsidP="003C7055">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детском саду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1E0E7897"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14:paraId="2C34EBE2" w14:textId="49E26771"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Первичные  средства</w:t>
      </w:r>
      <w:proofErr w:type="gramEnd"/>
      <w:r>
        <w:rPr>
          <w:rFonts w:ascii="Times New Roman" w:eastAsia="Times New Roman" w:hAnsi="Times New Roman" w:cs="Times New Roman"/>
          <w:color w:val="000000" w:themeColor="text1"/>
          <w:sz w:val="24"/>
          <w:szCs w:val="24"/>
          <w:lang w:eastAsia="ru-RU"/>
        </w:rPr>
        <w:t xml:space="preserve"> пожаротушения – огнетушители всегда поддерживались в состоянии постоянной готовности. К январю 202</w:t>
      </w:r>
      <w:r w:rsidR="0099453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года проверены и перекатаны пожарные краны, приобретены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МБОУ не выявлено. В целях соблюдения антитеррористической безопасности в учреждении установлена пожарная </w:t>
      </w:r>
      <w:proofErr w:type="gramStart"/>
      <w:r>
        <w:rPr>
          <w:rFonts w:ascii="Times New Roman" w:eastAsia="Times New Roman" w:hAnsi="Times New Roman" w:cs="Times New Roman"/>
          <w:color w:val="000000" w:themeColor="text1"/>
          <w:sz w:val="24"/>
          <w:szCs w:val="24"/>
          <w:lang w:eastAsia="ru-RU"/>
        </w:rPr>
        <w:t>сигнализация,  Главной</w:t>
      </w:r>
      <w:proofErr w:type="gramEnd"/>
      <w:r>
        <w:rPr>
          <w:rFonts w:ascii="Times New Roman" w:eastAsia="Times New Roman" w:hAnsi="Times New Roman" w:cs="Times New Roman"/>
          <w:color w:val="000000" w:themeColor="text1"/>
          <w:sz w:val="24"/>
          <w:szCs w:val="24"/>
          <w:lang w:eastAsia="ru-RU"/>
        </w:rPr>
        <w:t xml:space="preserve">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14:paraId="054A0B55" w14:textId="77777777" w:rsidR="003C7055" w:rsidRDefault="003C7055" w:rsidP="003C7055">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04A16146" w14:textId="77777777" w:rsidR="003C7055" w:rsidRDefault="003C7055" w:rsidP="003C7055">
      <w:pPr>
        <w:pStyle w:val="1"/>
        <w:spacing w:before="0" w:beforeAutospacing="0" w:after="0" w:afterAutospacing="0"/>
        <w:ind w:firstLine="567"/>
        <w:jc w:val="both"/>
        <w:rPr>
          <w:b w:val="0"/>
          <w:color w:val="000000" w:themeColor="text1"/>
          <w:sz w:val="24"/>
          <w:szCs w:val="24"/>
          <w:highlight w:val="yellow"/>
        </w:rPr>
      </w:pPr>
      <w:r>
        <w:rPr>
          <w:b w:val="0"/>
          <w:color w:val="000000" w:themeColor="text1"/>
          <w:sz w:val="24"/>
          <w:szCs w:val="24"/>
        </w:rPr>
        <w:t xml:space="preserve">Вместе с тем, следует отметить, что необходимо продолжать работу по улучшению материально-технического обеспечения учреждения в </w:t>
      </w:r>
      <w:proofErr w:type="gramStart"/>
      <w:r>
        <w:rPr>
          <w:b w:val="0"/>
          <w:color w:val="000000" w:themeColor="text1"/>
          <w:sz w:val="24"/>
          <w:szCs w:val="24"/>
        </w:rPr>
        <w:t>новом  году</w:t>
      </w:r>
      <w:proofErr w:type="gramEnd"/>
      <w:r>
        <w:rPr>
          <w:b w:val="0"/>
          <w:color w:val="000000" w:themeColor="text1"/>
          <w:sz w:val="24"/>
          <w:szCs w:val="24"/>
        </w:rPr>
        <w:t>.</w:t>
      </w:r>
    </w:p>
    <w:p w14:paraId="3E1D600B" w14:textId="77777777" w:rsidR="003C7055" w:rsidRDefault="003C7055" w:rsidP="003C7055">
      <w:p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Вывод:</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 xml:space="preserve">Материально-техническая база детского сада находится в удовлетворительном состоянии. Для повышения качества предоставляемых услуг необходимо пополнить группы и помещения детского сада необходимым оборудованием. </w:t>
      </w:r>
    </w:p>
    <w:p w14:paraId="07FA66E2" w14:textId="77777777" w:rsidR="003C7055" w:rsidRDefault="003C7055" w:rsidP="003C7055">
      <w:pPr>
        <w:spacing w:after="0" w:line="240" w:lineRule="auto"/>
        <w:jc w:val="both"/>
        <w:rPr>
          <w:rFonts w:ascii="Times New Roman" w:hAnsi="Times New Roman"/>
          <w:color w:val="000000" w:themeColor="text1"/>
          <w:sz w:val="18"/>
          <w:szCs w:val="24"/>
        </w:rPr>
      </w:pPr>
    </w:p>
    <w:p w14:paraId="2C499A42" w14:textId="77777777" w:rsidR="003C7055" w:rsidRDefault="003C7055" w:rsidP="003C7055">
      <w:pPr>
        <w:spacing w:line="270" w:lineRule="atLeast"/>
        <w:contextualSpacing/>
        <w:textAlignment w:val="baseline"/>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1.8. Оценка функционирования внутренней системы оценки качества образования</w:t>
      </w:r>
    </w:p>
    <w:p w14:paraId="1EAFAB9F" w14:textId="77777777" w:rsidR="003C7055" w:rsidRDefault="003C7055" w:rsidP="003C7055">
      <w:pPr>
        <w:pStyle w:val="c19"/>
        <w:shd w:val="clear" w:color="auto" w:fill="FFFFFF"/>
        <w:spacing w:before="0" w:beforeAutospacing="0" w:after="0" w:afterAutospacing="0"/>
        <w:ind w:firstLine="708"/>
        <w:jc w:val="both"/>
        <w:rPr>
          <w:color w:val="000000" w:themeColor="text1"/>
        </w:rPr>
      </w:pPr>
      <w:r>
        <w:rPr>
          <w:rStyle w:val="c0"/>
          <w:color w:val="000000" w:themeColor="text1"/>
        </w:rPr>
        <w:t xml:space="preserve">Систему качества дошкольного </w:t>
      </w:r>
      <w:proofErr w:type="gramStart"/>
      <w:r>
        <w:rPr>
          <w:rStyle w:val="c0"/>
          <w:color w:val="000000" w:themeColor="text1"/>
        </w:rPr>
        <w:t>образования  мы</w:t>
      </w:r>
      <w:proofErr w:type="gramEnd"/>
      <w:r>
        <w:rPr>
          <w:rStyle w:val="c0"/>
          <w:color w:val="000000" w:themeColor="text1"/>
        </w:rPr>
        <w:t xml:space="preserve"> рассматриваем как систему контроля внутри детского сада, которая включает в себя  интегративные составляющие:</w:t>
      </w:r>
    </w:p>
    <w:p w14:paraId="5457BDD7" w14:textId="77777777" w:rsidR="003C7055" w:rsidRDefault="003C7055" w:rsidP="003C7055">
      <w:pPr>
        <w:pStyle w:val="c19"/>
        <w:shd w:val="clear" w:color="auto" w:fill="FFFFFF"/>
        <w:spacing w:before="0" w:beforeAutospacing="0" w:after="0" w:afterAutospacing="0"/>
        <w:jc w:val="both"/>
        <w:rPr>
          <w:color w:val="000000" w:themeColor="text1"/>
        </w:rPr>
      </w:pPr>
      <w:r>
        <w:rPr>
          <w:rStyle w:val="c0"/>
          <w:color w:val="000000" w:themeColor="text1"/>
        </w:rPr>
        <w:t>•  Качество научно-методической работы;</w:t>
      </w:r>
    </w:p>
    <w:p w14:paraId="451ABB18" w14:textId="77777777" w:rsidR="003C7055" w:rsidRDefault="003C7055" w:rsidP="003C7055">
      <w:pPr>
        <w:pStyle w:val="c19"/>
        <w:shd w:val="clear" w:color="auto" w:fill="FFFFFF"/>
        <w:spacing w:before="0" w:beforeAutospacing="0" w:after="0" w:afterAutospacing="0"/>
        <w:jc w:val="both"/>
        <w:rPr>
          <w:color w:val="000000" w:themeColor="text1"/>
        </w:rPr>
      </w:pPr>
      <w:r>
        <w:rPr>
          <w:rStyle w:val="c0"/>
          <w:color w:val="000000" w:themeColor="text1"/>
        </w:rPr>
        <w:t>•  Качество воспитательно-образовательного процесса;</w:t>
      </w:r>
    </w:p>
    <w:p w14:paraId="2D886754" w14:textId="77777777" w:rsidR="003C7055" w:rsidRDefault="003C7055" w:rsidP="003C7055">
      <w:pPr>
        <w:pStyle w:val="c19"/>
        <w:shd w:val="clear" w:color="auto" w:fill="FFFFFF"/>
        <w:spacing w:before="0" w:beforeAutospacing="0" w:after="0" w:afterAutospacing="0"/>
        <w:jc w:val="both"/>
        <w:rPr>
          <w:color w:val="000000" w:themeColor="text1"/>
        </w:rPr>
      </w:pPr>
      <w:r>
        <w:rPr>
          <w:rStyle w:val="c0"/>
          <w:color w:val="000000" w:themeColor="text1"/>
        </w:rPr>
        <w:t>•  Качество работы с родителями;</w:t>
      </w:r>
    </w:p>
    <w:p w14:paraId="64F0D2A9" w14:textId="77777777" w:rsidR="003C7055" w:rsidRDefault="003C7055" w:rsidP="003C7055">
      <w:pPr>
        <w:pStyle w:val="c19"/>
        <w:shd w:val="clear" w:color="auto" w:fill="FFFFFF"/>
        <w:spacing w:before="0" w:beforeAutospacing="0" w:after="0" w:afterAutospacing="0"/>
        <w:jc w:val="both"/>
        <w:rPr>
          <w:color w:val="000000" w:themeColor="text1"/>
        </w:rPr>
      </w:pPr>
      <w:r>
        <w:rPr>
          <w:rStyle w:val="c0"/>
          <w:color w:val="000000" w:themeColor="text1"/>
        </w:rPr>
        <w:t>•  Качество работы с педагогическими кадрами;</w:t>
      </w:r>
    </w:p>
    <w:p w14:paraId="05CE92BC" w14:textId="77777777" w:rsidR="003C7055" w:rsidRDefault="003C7055" w:rsidP="003C7055">
      <w:pPr>
        <w:pStyle w:val="c19"/>
        <w:shd w:val="clear" w:color="auto" w:fill="FFFFFF"/>
        <w:spacing w:before="0" w:beforeAutospacing="0" w:after="0" w:afterAutospacing="0"/>
        <w:jc w:val="both"/>
        <w:rPr>
          <w:color w:val="000000" w:themeColor="text1"/>
        </w:rPr>
      </w:pPr>
      <w:r>
        <w:rPr>
          <w:rStyle w:val="c0"/>
          <w:color w:val="000000" w:themeColor="text1"/>
        </w:rPr>
        <w:t>•  Качество предметно-пространственной среды.</w:t>
      </w:r>
    </w:p>
    <w:p w14:paraId="60DFFB01" w14:textId="77777777" w:rsidR="003C7055" w:rsidRDefault="003C7055" w:rsidP="003C7055">
      <w:pPr>
        <w:pStyle w:val="c19"/>
        <w:shd w:val="clear" w:color="auto" w:fill="FFFFFF"/>
        <w:spacing w:before="0" w:beforeAutospacing="0" w:after="0" w:afterAutospacing="0"/>
        <w:ind w:firstLine="708"/>
        <w:jc w:val="both"/>
        <w:rPr>
          <w:color w:val="000000" w:themeColor="text1"/>
        </w:rPr>
      </w:pPr>
      <w:r>
        <w:rPr>
          <w:rStyle w:val="c0"/>
          <w:color w:val="000000" w:themeColor="text1"/>
        </w:rPr>
        <w:lastRenderedPageBreak/>
        <w:t xml:space="preserve">С целью повышения эффективности учебно-воспитательной </w:t>
      </w:r>
      <w:proofErr w:type="gramStart"/>
      <w:r>
        <w:rPr>
          <w:rStyle w:val="c0"/>
          <w:color w:val="000000" w:themeColor="text1"/>
        </w:rPr>
        <w:t>деятельности  применяем</w:t>
      </w:r>
      <w:proofErr w:type="gramEnd"/>
      <w:r>
        <w:rPr>
          <w:rStyle w:val="c0"/>
          <w:color w:val="000000" w:themeColor="text1"/>
        </w:rPr>
        <w:t xml:space="preserve"> педагогический мониторинг, который даёт качественную и своевременную информацию, необходимую для принятия управленческих  решений.</w:t>
      </w:r>
    </w:p>
    <w:p w14:paraId="0BAD44DC" w14:textId="77777777"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14:paraId="11376A31" w14:textId="77777777"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На основании Закона «Об образовании в Российской Федерации» в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Pr>
          <w:rFonts w:ascii="Times New Roman" w:hAnsi="Times New Roman"/>
          <w:color w:val="000000" w:themeColor="text1"/>
          <w:sz w:val="24"/>
          <w:szCs w:val="24"/>
          <w:lang w:eastAsia="ru-RU"/>
        </w:rPr>
        <w:t>разработаны</w:t>
      </w:r>
      <w:proofErr w:type="gramEnd"/>
      <w:r>
        <w:rPr>
          <w:rFonts w:ascii="Times New Roman" w:hAnsi="Times New Roman"/>
          <w:color w:val="000000" w:themeColor="text1"/>
          <w:sz w:val="24"/>
          <w:szCs w:val="24"/>
          <w:lang w:eastAsia="ru-RU"/>
        </w:rPr>
        <w:t>: </w:t>
      </w:r>
    </w:p>
    <w:p w14:paraId="15F18B1B" w14:textId="77777777"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Положение о внутренней контрольной деятельности </w:t>
      </w:r>
    </w:p>
    <w:p w14:paraId="6E725236" w14:textId="77777777"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Положение о внутреннем мониторинге качества образования.</w:t>
      </w:r>
    </w:p>
    <w:p w14:paraId="32C8E5CB" w14:textId="77777777" w:rsidR="003C7055" w:rsidRDefault="003C7055" w:rsidP="003C7055">
      <w:pPr>
        <w:shd w:val="clear" w:color="auto" w:fill="FFFFFF"/>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Цель контроля: оптимизация и координация работы всех специалистов детского сада для обеспечения качества образовательного процесса.</w:t>
      </w:r>
    </w:p>
    <w:p w14:paraId="6024601B" w14:textId="658F4031"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Pr>
          <w:rFonts w:ascii="Times New Roman" w:hAnsi="Times New Roman"/>
          <w:color w:val="000000" w:themeColor="text1"/>
          <w:sz w:val="24"/>
          <w:szCs w:val="24"/>
          <w:lang w:eastAsia="ru-RU"/>
        </w:rPr>
        <w:t>внутренний</w:t>
      </w:r>
      <w:proofErr w:type="gramEnd"/>
      <w:r>
        <w:rPr>
          <w:rFonts w:ascii="Times New Roman" w:hAnsi="Times New Roman"/>
          <w:color w:val="000000" w:themeColor="text1"/>
          <w:sz w:val="24"/>
          <w:szCs w:val="24"/>
          <w:lang w:eastAsia="ru-RU"/>
        </w:rPr>
        <w:t xml:space="preserve"> контроль осуществляют директором, заместитель директора  по УВР, заместитель директора  по АХЧ</w:t>
      </w:r>
      <w:r w:rsidR="0099453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Порядок внутреннего контроля определяется Уставом Детского сада, Положением о внутреннем контроле, годовым планом </w:t>
      </w:r>
      <w:r>
        <w:rPr>
          <w:rFonts w:ascii="Times New Roman" w:hAnsi="Times New Roman"/>
          <w:color w:val="000000" w:themeColor="text1"/>
          <w:sz w:val="24"/>
          <w:szCs w:val="24"/>
        </w:rPr>
        <w:t>МБОУ НШ-ДС №71</w:t>
      </w:r>
      <w:r>
        <w:rPr>
          <w:rFonts w:ascii="Times New Roman" w:hAnsi="Times New Roman"/>
          <w:color w:val="000000" w:themeColor="text1"/>
          <w:sz w:val="24"/>
          <w:szCs w:val="24"/>
          <w:lang w:eastAsia="ru-RU"/>
        </w:rPr>
        <w:t>, должностными инструкциями и распоряжениями руководства.</w:t>
      </w:r>
    </w:p>
    <w:p w14:paraId="6E87D0F6" w14:textId="77777777" w:rsidR="003C7055" w:rsidRDefault="003C7055" w:rsidP="003C7055">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Контроль   в детском саду проводится по плану, утвержденному директором на начало учебного года, и представляет собой следующие виды:</w:t>
      </w:r>
    </w:p>
    <w:p w14:paraId="6B684F72"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оперативный контроль;</w:t>
      </w:r>
    </w:p>
    <w:p w14:paraId="1BBCBFC7"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тематический 2-3раза в год (к педсоветам);</w:t>
      </w:r>
    </w:p>
    <w:p w14:paraId="3315F668"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самоконтроль;</w:t>
      </w:r>
    </w:p>
    <w:p w14:paraId="6C9AC7B3"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самоанализ;</w:t>
      </w:r>
    </w:p>
    <w:p w14:paraId="08EC08A7"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взаимоконтроль;</w:t>
      </w:r>
    </w:p>
    <w:p w14:paraId="6214B46D"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итоговый;</w:t>
      </w:r>
    </w:p>
    <w:p w14:paraId="4F5A978F" w14:textId="77777777" w:rsidR="003C7055" w:rsidRDefault="003C7055" w:rsidP="003C7055">
      <w:pPr>
        <w:pStyle w:val="ac"/>
        <w:numPr>
          <w:ilvl w:val="0"/>
          <w:numId w:val="2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мониторинг.</w:t>
      </w:r>
    </w:p>
    <w:p w14:paraId="61751A3F" w14:textId="77777777" w:rsidR="003C7055" w:rsidRDefault="003C7055" w:rsidP="003C7055">
      <w:pPr>
        <w:pStyle w:val="c19"/>
        <w:shd w:val="clear" w:color="auto" w:fill="FFFFFF"/>
        <w:spacing w:before="0" w:beforeAutospacing="0" w:after="0" w:afterAutospacing="0"/>
        <w:ind w:firstLine="708"/>
        <w:jc w:val="both"/>
        <w:rPr>
          <w:rStyle w:val="c0"/>
        </w:rPr>
      </w:pPr>
      <w:r>
        <w:rPr>
          <w:color w:val="000000" w:themeColor="text1"/>
        </w:rPr>
        <w:t>Результаты контроля выносятся на обсуждение на педагогические советы, совещания при директоре.</w:t>
      </w:r>
    </w:p>
    <w:p w14:paraId="647CBFCC" w14:textId="77777777" w:rsidR="003C7055" w:rsidRDefault="003C7055" w:rsidP="003C7055">
      <w:pPr>
        <w:pStyle w:val="c19"/>
        <w:shd w:val="clear" w:color="auto" w:fill="FFFFFF"/>
        <w:spacing w:before="0" w:beforeAutospacing="0" w:after="0" w:afterAutospacing="0"/>
        <w:jc w:val="both"/>
      </w:pPr>
      <w:r>
        <w:rPr>
          <w:rStyle w:val="c0"/>
          <w:b/>
          <w:color w:val="000000" w:themeColor="text1"/>
        </w:rPr>
        <w:t>Вывод:</w:t>
      </w:r>
      <w:r>
        <w:rPr>
          <w:rStyle w:val="c0"/>
          <w:color w:val="000000" w:themeColor="text1"/>
        </w:rPr>
        <w:t xml:space="preserve"> </w:t>
      </w:r>
      <w:r>
        <w:rPr>
          <w:rStyle w:val="c0"/>
          <w:i/>
          <w:color w:val="000000" w:themeColor="text1"/>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14:paraId="20D6D7F1" w14:textId="77777777" w:rsidR="003C7055" w:rsidRDefault="003C7055" w:rsidP="003C7055">
      <w:pPr>
        <w:spacing w:line="270" w:lineRule="atLeast"/>
        <w:contextualSpacing/>
        <w:textAlignment w:val="baseline"/>
        <w:rPr>
          <w:rFonts w:ascii="Times New Roman" w:hAnsi="Times New Roman" w:cs="Times New Roman"/>
          <w:b/>
          <w:color w:val="000000" w:themeColor="text1"/>
          <w:sz w:val="24"/>
          <w:szCs w:val="24"/>
        </w:rPr>
      </w:pPr>
    </w:p>
    <w:p w14:paraId="6D27026D" w14:textId="77777777" w:rsidR="003C7055" w:rsidRDefault="003C7055" w:rsidP="003C7055">
      <w:pPr>
        <w:spacing w:line="270" w:lineRule="atLeast"/>
        <w:contextualSpacing/>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 Оценка медицинского обеспечения образовательного процесса</w:t>
      </w:r>
    </w:p>
    <w:p w14:paraId="0C95138D"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Оздоровительная работа в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Pr>
          <w:rFonts w:ascii="Times New Roman" w:eastAsia="Times New Roman" w:hAnsi="Times New Roman" w:cs="Times New Roman"/>
          <w:color w:val="000000" w:themeColor="text1"/>
          <w:sz w:val="24"/>
          <w:szCs w:val="24"/>
          <w:lang w:eastAsia="ru-RU"/>
        </w:rPr>
        <w:t xml:space="preserve"> проводится</w:t>
      </w:r>
      <w:proofErr w:type="gramEnd"/>
      <w:r>
        <w:rPr>
          <w:rFonts w:ascii="Times New Roman" w:eastAsia="Times New Roman" w:hAnsi="Times New Roman" w:cs="Times New Roman"/>
          <w:color w:val="000000" w:themeColor="text1"/>
          <w:sz w:val="24"/>
          <w:szCs w:val="24"/>
          <w:lang w:eastAsia="ru-RU"/>
        </w:rPr>
        <w:t xml:space="preserve"> на основе нормативно – правовых документов:</w:t>
      </w:r>
    </w:p>
    <w:p w14:paraId="4E1BB6C1"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14:paraId="183EDC3D"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14:paraId="3E93C6A2" w14:textId="77777777" w:rsidR="003C7055" w:rsidRDefault="003C7055" w:rsidP="003C7055">
      <w:pPr>
        <w:spacing w:after="0" w:line="240" w:lineRule="auto"/>
        <w:ind w:firstLine="709"/>
        <w:jc w:val="both"/>
        <w:rPr>
          <w:rFonts w:ascii="Times New Roman" w:hAnsi="Times New Roman" w:cs="Times New Roman"/>
          <w:i/>
          <w:color w:val="000000" w:themeColor="text1"/>
          <w:sz w:val="24"/>
          <w:szCs w:val="24"/>
          <w:lang w:eastAsia="ru-RU"/>
        </w:rPr>
      </w:pPr>
      <w:r>
        <w:rPr>
          <w:rFonts w:ascii="Times New Roman" w:hAnsi="Times New Roman" w:cs="Times New Roman"/>
          <w:color w:val="000000" w:themeColor="text1"/>
          <w:sz w:val="24"/>
          <w:szCs w:val="24"/>
        </w:rPr>
        <w:t xml:space="preserve">Медицинское обслуживание детей </w:t>
      </w:r>
      <w:r>
        <w:rPr>
          <w:rFonts w:ascii="Times New Roman" w:hAnsi="Times New Roman"/>
          <w:color w:val="000000" w:themeColor="text1"/>
          <w:sz w:val="24"/>
          <w:szCs w:val="24"/>
        </w:rPr>
        <w:t xml:space="preserve">МБОУ НШ-ДС №71 </w:t>
      </w:r>
      <w:r>
        <w:rPr>
          <w:rFonts w:ascii="Times New Roman" w:hAnsi="Times New Roman" w:cs="Times New Roman"/>
          <w:color w:val="000000" w:themeColor="text1"/>
          <w:sz w:val="24"/>
          <w:szCs w:val="24"/>
        </w:rPr>
        <w:t xml:space="preserve">осуществляется </w:t>
      </w:r>
      <w:r>
        <w:rPr>
          <w:rFonts w:ascii="Times New Roman" w:hAnsi="Times New Roman" w:cs="Times New Roman"/>
          <w:color w:val="000000" w:themeColor="text1"/>
          <w:sz w:val="24"/>
          <w:szCs w:val="24"/>
          <w:lang w:eastAsia="ru-RU"/>
        </w:rPr>
        <w:t>специалистами ГБУЗ детской поликлиники №1, взаимодействие с которой строилось на договорной основе.</w:t>
      </w:r>
    </w:p>
    <w:p w14:paraId="463810B7"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Pr>
          <w:rFonts w:ascii="Times New Roman" w:hAnsi="Times New Roman"/>
          <w:color w:val="000000" w:themeColor="text1"/>
          <w:sz w:val="24"/>
          <w:szCs w:val="24"/>
        </w:rPr>
        <w:t xml:space="preserve">МБОУ НШ-ДС №71  </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создан  комплекс</w:t>
      </w:r>
      <w:proofErr w:type="gramEnd"/>
      <w:r>
        <w:rPr>
          <w:rFonts w:ascii="Times New Roman" w:eastAsia="Times New Roman" w:hAnsi="Times New Roman" w:cs="Times New Roman"/>
          <w:color w:val="000000" w:themeColor="text1"/>
          <w:sz w:val="24"/>
          <w:szCs w:val="24"/>
          <w:lang w:eastAsia="ru-RU"/>
        </w:rPr>
        <w:t xml:space="preserve">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14:paraId="6FE60A7A"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проведения ООД с детьми </w:t>
      </w:r>
      <w:proofErr w:type="gramStart"/>
      <w:r>
        <w:rPr>
          <w:rFonts w:ascii="Times New Roman" w:eastAsia="Times New Roman" w:hAnsi="Times New Roman" w:cs="Times New Roman"/>
          <w:color w:val="000000" w:themeColor="text1"/>
          <w:sz w:val="24"/>
          <w:szCs w:val="24"/>
          <w:lang w:eastAsia="ru-RU"/>
        </w:rPr>
        <w:t>имеется  оборудование</w:t>
      </w:r>
      <w:proofErr w:type="gramEnd"/>
      <w:r>
        <w:rPr>
          <w:rFonts w:ascii="Times New Roman" w:eastAsia="Times New Roman" w:hAnsi="Times New Roman" w:cs="Times New Roman"/>
          <w:color w:val="000000" w:themeColor="text1"/>
          <w:sz w:val="24"/>
          <w:szCs w:val="24"/>
          <w:lang w:eastAsia="ru-RU"/>
        </w:rPr>
        <w:t xml:space="preserve">. Во всех группах имеются спортивные уголки, но </w:t>
      </w:r>
      <w:proofErr w:type="gramStart"/>
      <w:r>
        <w:rPr>
          <w:rFonts w:ascii="Times New Roman" w:eastAsia="Times New Roman" w:hAnsi="Times New Roman" w:cs="Times New Roman"/>
          <w:color w:val="000000" w:themeColor="text1"/>
          <w:sz w:val="24"/>
          <w:szCs w:val="24"/>
          <w:lang w:eastAsia="ru-RU"/>
        </w:rPr>
        <w:t>нет  достаточного</w:t>
      </w:r>
      <w:proofErr w:type="gramEnd"/>
      <w:r>
        <w:rPr>
          <w:rFonts w:ascii="Times New Roman" w:eastAsia="Times New Roman" w:hAnsi="Times New Roman" w:cs="Times New Roman"/>
          <w:color w:val="000000" w:themeColor="text1"/>
          <w:sz w:val="24"/>
          <w:szCs w:val="24"/>
          <w:lang w:eastAsia="ru-RU"/>
        </w:rPr>
        <w:t>  количества разнообразного спортивно-игрового оборудования.</w:t>
      </w:r>
    </w:p>
    <w:p w14:paraId="672CEDE4"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w:t>
      </w:r>
      <w:r>
        <w:rPr>
          <w:rFonts w:ascii="Times New Roman" w:eastAsia="Times New Roman" w:hAnsi="Times New Roman" w:cs="Times New Roman"/>
          <w:color w:val="000000" w:themeColor="text1"/>
          <w:sz w:val="24"/>
          <w:szCs w:val="24"/>
          <w:lang w:eastAsia="ru-RU"/>
        </w:rPr>
        <w:lastRenderedPageBreak/>
        <w:t>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14:paraId="41AF4288"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14:paraId="7B983B29"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Медицинское обслуживание воспитанников проводится по </w:t>
      </w:r>
      <w:proofErr w:type="gramStart"/>
      <w:r>
        <w:rPr>
          <w:rFonts w:ascii="Times New Roman" w:eastAsia="Times New Roman" w:hAnsi="Times New Roman" w:cs="Times New Roman"/>
          <w:color w:val="000000" w:themeColor="text1"/>
          <w:sz w:val="24"/>
          <w:szCs w:val="24"/>
          <w:lang w:eastAsia="ru-RU"/>
        </w:rPr>
        <w:t>трем  направлениям</w:t>
      </w:r>
      <w:proofErr w:type="gramEnd"/>
      <w:r>
        <w:rPr>
          <w:rFonts w:ascii="Times New Roman" w:eastAsia="Times New Roman" w:hAnsi="Times New Roman" w:cs="Times New Roman"/>
          <w:color w:val="000000" w:themeColor="text1"/>
          <w:sz w:val="24"/>
          <w:szCs w:val="24"/>
          <w:lang w:eastAsia="ru-RU"/>
        </w:rPr>
        <w:t>:</w:t>
      </w:r>
    </w:p>
    <w:p w14:paraId="1A229958" w14:textId="77777777" w:rsidR="003C7055" w:rsidRDefault="003C7055" w:rsidP="003C7055">
      <w:pPr>
        <w:pStyle w:val="ac"/>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оздоровительная работа;</w:t>
      </w:r>
    </w:p>
    <w:p w14:paraId="3C618BC7" w14:textId="77777777" w:rsidR="003C7055" w:rsidRDefault="003C7055" w:rsidP="003C7055">
      <w:pPr>
        <w:pStyle w:val="ac"/>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лечебно-</w:t>
      </w:r>
      <w:proofErr w:type="gramStart"/>
      <w:r>
        <w:rPr>
          <w:rFonts w:ascii="Times New Roman" w:eastAsia="Times New Roman" w:hAnsi="Times New Roman" w:cs="Times New Roman"/>
          <w:color w:val="000000" w:themeColor="text1"/>
          <w:sz w:val="24"/>
          <w:szCs w:val="24"/>
          <w:lang w:eastAsia="ru-RU"/>
        </w:rPr>
        <w:t>профилактическая  работа</w:t>
      </w:r>
      <w:proofErr w:type="gramEnd"/>
      <w:r>
        <w:rPr>
          <w:rFonts w:ascii="Times New Roman" w:eastAsia="Times New Roman" w:hAnsi="Times New Roman" w:cs="Times New Roman"/>
          <w:color w:val="000000" w:themeColor="text1"/>
          <w:sz w:val="24"/>
          <w:szCs w:val="24"/>
          <w:lang w:eastAsia="ru-RU"/>
        </w:rPr>
        <w:t>;</w:t>
      </w:r>
    </w:p>
    <w:p w14:paraId="053C1DB9" w14:textId="77777777" w:rsidR="003C7055" w:rsidRDefault="003C7055" w:rsidP="003C7055">
      <w:pPr>
        <w:pStyle w:val="ac"/>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организационно-методическая работа.</w:t>
      </w:r>
    </w:p>
    <w:p w14:paraId="6E4D002C"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 </w:t>
      </w:r>
    </w:p>
    <w:p w14:paraId="1B0C7A25" w14:textId="77777777" w:rsidR="003C7055" w:rsidRDefault="003C7055" w:rsidP="003C7055">
      <w:pPr>
        <w:spacing w:after="12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Распределение детей по группам здоровья</w:t>
      </w:r>
    </w:p>
    <w:tbl>
      <w:tblPr>
        <w:tblStyle w:val="110"/>
        <w:tblW w:w="0" w:type="auto"/>
        <w:tblInd w:w="-318" w:type="dxa"/>
        <w:tblLook w:val="04A0" w:firstRow="1" w:lastRow="0" w:firstColumn="1" w:lastColumn="0" w:noHBand="0" w:noVBand="1"/>
      </w:tblPr>
      <w:tblGrid>
        <w:gridCol w:w="1306"/>
        <w:gridCol w:w="1519"/>
        <w:gridCol w:w="1349"/>
        <w:gridCol w:w="1447"/>
        <w:gridCol w:w="1251"/>
        <w:gridCol w:w="1194"/>
        <w:gridCol w:w="1597"/>
      </w:tblGrid>
      <w:tr w:rsidR="003C7055" w14:paraId="36B01F45" w14:textId="77777777" w:rsidTr="003C7055">
        <w:tc>
          <w:tcPr>
            <w:tcW w:w="1306" w:type="dxa"/>
            <w:tcBorders>
              <w:top w:val="single" w:sz="4" w:space="0" w:color="auto"/>
              <w:left w:val="single" w:sz="4" w:space="0" w:color="auto"/>
              <w:bottom w:val="single" w:sz="4" w:space="0" w:color="auto"/>
              <w:right w:val="single" w:sz="4" w:space="0" w:color="auto"/>
            </w:tcBorders>
            <w:hideMark/>
          </w:tcPr>
          <w:p w14:paraId="48B68F1E" w14:textId="77777777" w:rsidR="003C7055" w:rsidRDefault="003C7055">
            <w:pPr>
              <w:rPr>
                <w:b/>
                <w:bCs/>
                <w:color w:val="000000" w:themeColor="text1"/>
                <w:sz w:val="24"/>
                <w:szCs w:val="24"/>
              </w:rPr>
            </w:pPr>
            <w:r>
              <w:rPr>
                <w:b/>
                <w:bCs/>
                <w:color w:val="000000" w:themeColor="text1"/>
                <w:sz w:val="24"/>
                <w:szCs w:val="24"/>
              </w:rPr>
              <w:t>Учебный год</w:t>
            </w:r>
          </w:p>
        </w:tc>
        <w:tc>
          <w:tcPr>
            <w:tcW w:w="1519" w:type="dxa"/>
            <w:tcBorders>
              <w:top w:val="single" w:sz="4" w:space="0" w:color="auto"/>
              <w:left w:val="single" w:sz="4" w:space="0" w:color="auto"/>
              <w:bottom w:val="single" w:sz="4" w:space="0" w:color="auto"/>
              <w:right w:val="single" w:sz="4" w:space="0" w:color="auto"/>
            </w:tcBorders>
            <w:hideMark/>
          </w:tcPr>
          <w:p w14:paraId="1E9D5C26" w14:textId="77777777" w:rsidR="003C7055" w:rsidRDefault="003C7055">
            <w:pPr>
              <w:jc w:val="center"/>
              <w:rPr>
                <w:b/>
                <w:bCs/>
                <w:color w:val="000000" w:themeColor="text1"/>
                <w:sz w:val="24"/>
                <w:szCs w:val="24"/>
              </w:rPr>
            </w:pPr>
            <w:r>
              <w:rPr>
                <w:b/>
                <w:bCs/>
                <w:color w:val="000000" w:themeColor="text1"/>
                <w:sz w:val="24"/>
                <w:szCs w:val="24"/>
              </w:rPr>
              <w:t>1 группа здоровья</w:t>
            </w:r>
          </w:p>
        </w:tc>
        <w:tc>
          <w:tcPr>
            <w:tcW w:w="1349" w:type="dxa"/>
            <w:tcBorders>
              <w:top w:val="single" w:sz="4" w:space="0" w:color="auto"/>
              <w:left w:val="single" w:sz="4" w:space="0" w:color="auto"/>
              <w:bottom w:val="single" w:sz="4" w:space="0" w:color="auto"/>
              <w:right w:val="single" w:sz="4" w:space="0" w:color="auto"/>
            </w:tcBorders>
            <w:hideMark/>
          </w:tcPr>
          <w:p w14:paraId="15E4E703" w14:textId="77777777" w:rsidR="003C7055" w:rsidRDefault="003C7055">
            <w:pPr>
              <w:jc w:val="center"/>
              <w:rPr>
                <w:b/>
                <w:bCs/>
                <w:color w:val="000000" w:themeColor="text1"/>
                <w:sz w:val="24"/>
                <w:szCs w:val="24"/>
              </w:rPr>
            </w:pPr>
            <w:r>
              <w:rPr>
                <w:b/>
                <w:bCs/>
                <w:color w:val="000000" w:themeColor="text1"/>
                <w:sz w:val="24"/>
                <w:szCs w:val="24"/>
              </w:rPr>
              <w:t>2 группа здоровья</w:t>
            </w:r>
          </w:p>
        </w:tc>
        <w:tc>
          <w:tcPr>
            <w:tcW w:w="1447" w:type="dxa"/>
            <w:tcBorders>
              <w:top w:val="single" w:sz="4" w:space="0" w:color="auto"/>
              <w:left w:val="single" w:sz="4" w:space="0" w:color="auto"/>
              <w:bottom w:val="single" w:sz="4" w:space="0" w:color="auto"/>
              <w:right w:val="single" w:sz="4" w:space="0" w:color="auto"/>
            </w:tcBorders>
            <w:hideMark/>
          </w:tcPr>
          <w:p w14:paraId="097F2354" w14:textId="77777777" w:rsidR="003C7055" w:rsidRDefault="003C7055">
            <w:pPr>
              <w:jc w:val="center"/>
              <w:rPr>
                <w:b/>
                <w:bCs/>
                <w:color w:val="000000" w:themeColor="text1"/>
                <w:sz w:val="24"/>
                <w:szCs w:val="24"/>
              </w:rPr>
            </w:pPr>
            <w:r>
              <w:rPr>
                <w:b/>
                <w:bCs/>
                <w:color w:val="000000" w:themeColor="text1"/>
                <w:sz w:val="24"/>
                <w:szCs w:val="24"/>
              </w:rPr>
              <w:t>3 группа здоровья</w:t>
            </w:r>
          </w:p>
        </w:tc>
        <w:tc>
          <w:tcPr>
            <w:tcW w:w="1251" w:type="dxa"/>
            <w:tcBorders>
              <w:top w:val="single" w:sz="4" w:space="0" w:color="auto"/>
              <w:left w:val="single" w:sz="4" w:space="0" w:color="auto"/>
              <w:bottom w:val="single" w:sz="4" w:space="0" w:color="auto"/>
              <w:right w:val="single" w:sz="4" w:space="0" w:color="auto"/>
            </w:tcBorders>
            <w:hideMark/>
          </w:tcPr>
          <w:p w14:paraId="6D7AFAB2" w14:textId="77777777" w:rsidR="003C7055" w:rsidRDefault="003C7055">
            <w:pPr>
              <w:jc w:val="center"/>
              <w:rPr>
                <w:b/>
                <w:bCs/>
                <w:color w:val="000000" w:themeColor="text1"/>
                <w:sz w:val="24"/>
                <w:szCs w:val="24"/>
              </w:rPr>
            </w:pPr>
            <w:r>
              <w:rPr>
                <w:b/>
                <w:bCs/>
                <w:color w:val="000000" w:themeColor="text1"/>
                <w:sz w:val="24"/>
                <w:szCs w:val="24"/>
              </w:rPr>
              <w:t>4 группа здоровья</w:t>
            </w:r>
          </w:p>
        </w:tc>
        <w:tc>
          <w:tcPr>
            <w:tcW w:w="1194" w:type="dxa"/>
            <w:tcBorders>
              <w:top w:val="single" w:sz="4" w:space="0" w:color="auto"/>
              <w:left w:val="single" w:sz="4" w:space="0" w:color="auto"/>
              <w:bottom w:val="single" w:sz="4" w:space="0" w:color="auto"/>
              <w:right w:val="single" w:sz="4" w:space="0" w:color="auto"/>
            </w:tcBorders>
            <w:hideMark/>
          </w:tcPr>
          <w:p w14:paraId="21F06CD0" w14:textId="77777777" w:rsidR="003C7055" w:rsidRDefault="003C7055">
            <w:pPr>
              <w:jc w:val="center"/>
              <w:rPr>
                <w:b/>
                <w:bCs/>
                <w:color w:val="000000" w:themeColor="text1"/>
                <w:sz w:val="24"/>
                <w:szCs w:val="24"/>
              </w:rPr>
            </w:pPr>
            <w:r>
              <w:rPr>
                <w:b/>
                <w:bCs/>
                <w:color w:val="000000" w:themeColor="text1"/>
                <w:sz w:val="24"/>
                <w:szCs w:val="24"/>
              </w:rPr>
              <w:t>5 группа здоровья</w:t>
            </w:r>
          </w:p>
        </w:tc>
        <w:tc>
          <w:tcPr>
            <w:tcW w:w="1597" w:type="dxa"/>
            <w:tcBorders>
              <w:top w:val="single" w:sz="4" w:space="0" w:color="auto"/>
              <w:left w:val="single" w:sz="4" w:space="0" w:color="auto"/>
              <w:bottom w:val="single" w:sz="4" w:space="0" w:color="auto"/>
              <w:right w:val="single" w:sz="4" w:space="0" w:color="auto"/>
            </w:tcBorders>
            <w:hideMark/>
          </w:tcPr>
          <w:p w14:paraId="1F8B1BA4" w14:textId="77777777" w:rsidR="003C7055" w:rsidRDefault="003C7055">
            <w:pPr>
              <w:jc w:val="center"/>
              <w:rPr>
                <w:b/>
                <w:bCs/>
                <w:color w:val="000000" w:themeColor="text1"/>
                <w:sz w:val="24"/>
                <w:szCs w:val="24"/>
              </w:rPr>
            </w:pPr>
            <w:r>
              <w:rPr>
                <w:b/>
                <w:bCs/>
                <w:color w:val="000000" w:themeColor="text1"/>
                <w:sz w:val="24"/>
                <w:szCs w:val="24"/>
              </w:rPr>
              <w:t>Всего детей</w:t>
            </w:r>
          </w:p>
        </w:tc>
      </w:tr>
      <w:tr w:rsidR="003C7055" w14:paraId="7D85B3BA" w14:textId="77777777" w:rsidTr="003C7055">
        <w:tc>
          <w:tcPr>
            <w:tcW w:w="1306" w:type="dxa"/>
            <w:tcBorders>
              <w:top w:val="single" w:sz="4" w:space="0" w:color="auto"/>
              <w:left w:val="single" w:sz="4" w:space="0" w:color="auto"/>
              <w:bottom w:val="single" w:sz="4" w:space="0" w:color="auto"/>
              <w:right w:val="single" w:sz="4" w:space="0" w:color="auto"/>
            </w:tcBorders>
            <w:hideMark/>
          </w:tcPr>
          <w:p w14:paraId="1DAC78DA" w14:textId="3448E669" w:rsidR="003C7055" w:rsidRDefault="003C7055">
            <w:pPr>
              <w:rPr>
                <w:bCs/>
                <w:color w:val="000000" w:themeColor="text1"/>
                <w:sz w:val="24"/>
                <w:szCs w:val="24"/>
              </w:rPr>
            </w:pPr>
            <w:r>
              <w:rPr>
                <w:bCs/>
                <w:color w:val="000000" w:themeColor="text1"/>
                <w:sz w:val="24"/>
                <w:szCs w:val="24"/>
              </w:rPr>
              <w:t xml:space="preserve"> 202</w:t>
            </w:r>
            <w:r w:rsidR="0099453E">
              <w:rPr>
                <w:bCs/>
                <w:color w:val="000000" w:themeColor="text1"/>
                <w:sz w:val="24"/>
                <w:szCs w:val="24"/>
              </w:rPr>
              <w:t>2</w:t>
            </w:r>
          </w:p>
        </w:tc>
        <w:tc>
          <w:tcPr>
            <w:tcW w:w="1519" w:type="dxa"/>
            <w:tcBorders>
              <w:top w:val="single" w:sz="4" w:space="0" w:color="auto"/>
              <w:left w:val="single" w:sz="4" w:space="0" w:color="auto"/>
              <w:bottom w:val="single" w:sz="4" w:space="0" w:color="auto"/>
              <w:right w:val="single" w:sz="4" w:space="0" w:color="auto"/>
            </w:tcBorders>
            <w:hideMark/>
          </w:tcPr>
          <w:p w14:paraId="7CA5146A" w14:textId="3B491524" w:rsidR="003C7055" w:rsidRPr="002D2282" w:rsidRDefault="003C7055">
            <w:pPr>
              <w:jc w:val="center"/>
              <w:rPr>
                <w:bCs/>
                <w:color w:val="000000" w:themeColor="text1"/>
                <w:sz w:val="24"/>
                <w:szCs w:val="24"/>
                <w:lang w:val="en-US"/>
              </w:rPr>
            </w:pPr>
            <w:r>
              <w:rPr>
                <w:bCs/>
                <w:color w:val="000000" w:themeColor="text1"/>
                <w:sz w:val="24"/>
                <w:szCs w:val="24"/>
              </w:rPr>
              <w:t>19</w:t>
            </w:r>
            <w:r w:rsidR="002D2282">
              <w:rPr>
                <w:bCs/>
                <w:color w:val="000000" w:themeColor="text1"/>
                <w:sz w:val="24"/>
                <w:szCs w:val="24"/>
                <w:lang w:val="en-US"/>
              </w:rPr>
              <w:t>7</w:t>
            </w:r>
          </w:p>
        </w:tc>
        <w:tc>
          <w:tcPr>
            <w:tcW w:w="1349" w:type="dxa"/>
            <w:tcBorders>
              <w:top w:val="single" w:sz="4" w:space="0" w:color="auto"/>
              <w:left w:val="single" w:sz="4" w:space="0" w:color="auto"/>
              <w:bottom w:val="single" w:sz="4" w:space="0" w:color="auto"/>
              <w:right w:val="single" w:sz="4" w:space="0" w:color="auto"/>
            </w:tcBorders>
            <w:hideMark/>
          </w:tcPr>
          <w:p w14:paraId="640D22D0" w14:textId="77777777" w:rsidR="003C7055" w:rsidRDefault="003C7055">
            <w:pPr>
              <w:jc w:val="center"/>
              <w:rPr>
                <w:bCs/>
                <w:color w:val="000000" w:themeColor="text1"/>
                <w:sz w:val="24"/>
                <w:szCs w:val="24"/>
              </w:rPr>
            </w:pPr>
            <w:r>
              <w:rPr>
                <w:bCs/>
                <w:color w:val="000000" w:themeColor="text1"/>
                <w:sz w:val="24"/>
                <w:szCs w:val="24"/>
              </w:rPr>
              <w:t>242</w:t>
            </w:r>
          </w:p>
        </w:tc>
        <w:tc>
          <w:tcPr>
            <w:tcW w:w="1447" w:type="dxa"/>
            <w:tcBorders>
              <w:top w:val="single" w:sz="4" w:space="0" w:color="auto"/>
              <w:left w:val="single" w:sz="4" w:space="0" w:color="auto"/>
              <w:bottom w:val="single" w:sz="4" w:space="0" w:color="auto"/>
              <w:right w:val="single" w:sz="4" w:space="0" w:color="auto"/>
            </w:tcBorders>
            <w:hideMark/>
          </w:tcPr>
          <w:p w14:paraId="66FD6C96" w14:textId="77777777" w:rsidR="003C7055" w:rsidRDefault="003C7055">
            <w:pPr>
              <w:jc w:val="center"/>
              <w:rPr>
                <w:bCs/>
                <w:color w:val="000000" w:themeColor="text1"/>
                <w:sz w:val="24"/>
                <w:szCs w:val="24"/>
              </w:rPr>
            </w:pPr>
            <w:r>
              <w:rPr>
                <w:bCs/>
                <w:color w:val="000000" w:themeColor="text1"/>
                <w:sz w:val="24"/>
                <w:szCs w:val="24"/>
              </w:rPr>
              <w:t>37</w:t>
            </w:r>
          </w:p>
        </w:tc>
        <w:tc>
          <w:tcPr>
            <w:tcW w:w="1251" w:type="dxa"/>
            <w:tcBorders>
              <w:top w:val="single" w:sz="4" w:space="0" w:color="auto"/>
              <w:left w:val="single" w:sz="4" w:space="0" w:color="auto"/>
              <w:bottom w:val="single" w:sz="4" w:space="0" w:color="auto"/>
              <w:right w:val="single" w:sz="4" w:space="0" w:color="auto"/>
            </w:tcBorders>
            <w:hideMark/>
          </w:tcPr>
          <w:p w14:paraId="233BAD55" w14:textId="77777777" w:rsidR="003C7055" w:rsidRDefault="003C7055">
            <w:pPr>
              <w:jc w:val="center"/>
              <w:rPr>
                <w:bCs/>
                <w:color w:val="000000" w:themeColor="text1"/>
                <w:sz w:val="24"/>
                <w:szCs w:val="24"/>
              </w:rPr>
            </w:pPr>
            <w:r>
              <w:rPr>
                <w:bCs/>
                <w:color w:val="000000" w:themeColor="text1"/>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43754C80" w14:textId="77777777" w:rsidR="003C7055" w:rsidRDefault="003C7055">
            <w:pPr>
              <w:jc w:val="center"/>
              <w:rPr>
                <w:bCs/>
                <w:color w:val="000000" w:themeColor="text1"/>
                <w:sz w:val="24"/>
                <w:szCs w:val="24"/>
              </w:rPr>
            </w:pPr>
            <w:r>
              <w:rPr>
                <w:bCs/>
                <w:color w:val="000000" w:themeColor="text1"/>
                <w:sz w:val="24"/>
                <w:szCs w:val="24"/>
              </w:rPr>
              <w:t>1</w:t>
            </w:r>
          </w:p>
        </w:tc>
        <w:tc>
          <w:tcPr>
            <w:tcW w:w="1597" w:type="dxa"/>
            <w:tcBorders>
              <w:top w:val="single" w:sz="4" w:space="0" w:color="auto"/>
              <w:left w:val="single" w:sz="4" w:space="0" w:color="auto"/>
              <w:bottom w:val="single" w:sz="4" w:space="0" w:color="auto"/>
              <w:right w:val="single" w:sz="4" w:space="0" w:color="auto"/>
            </w:tcBorders>
            <w:hideMark/>
          </w:tcPr>
          <w:p w14:paraId="0604B44D" w14:textId="3FD3C678" w:rsidR="003C7055" w:rsidRPr="002D2282" w:rsidRDefault="003C7055">
            <w:pPr>
              <w:jc w:val="center"/>
              <w:rPr>
                <w:bCs/>
                <w:color w:val="000000" w:themeColor="text1"/>
                <w:sz w:val="24"/>
                <w:szCs w:val="24"/>
                <w:lang w:val="en-US"/>
              </w:rPr>
            </w:pPr>
            <w:r>
              <w:rPr>
                <w:bCs/>
                <w:color w:val="000000" w:themeColor="text1"/>
                <w:sz w:val="24"/>
                <w:szCs w:val="24"/>
              </w:rPr>
              <w:t>47</w:t>
            </w:r>
            <w:r w:rsidR="002D2282">
              <w:rPr>
                <w:bCs/>
                <w:color w:val="000000" w:themeColor="text1"/>
                <w:sz w:val="24"/>
                <w:szCs w:val="24"/>
                <w:lang w:val="en-US"/>
              </w:rPr>
              <w:t>9</w:t>
            </w:r>
          </w:p>
        </w:tc>
      </w:tr>
      <w:tr w:rsidR="003C7055" w14:paraId="5BFDDCBA" w14:textId="77777777" w:rsidTr="003C7055">
        <w:tc>
          <w:tcPr>
            <w:tcW w:w="1306" w:type="dxa"/>
            <w:tcBorders>
              <w:top w:val="single" w:sz="4" w:space="0" w:color="auto"/>
              <w:left w:val="single" w:sz="4" w:space="0" w:color="auto"/>
              <w:bottom w:val="single" w:sz="4" w:space="0" w:color="auto"/>
              <w:right w:val="single" w:sz="4" w:space="0" w:color="auto"/>
            </w:tcBorders>
            <w:hideMark/>
          </w:tcPr>
          <w:p w14:paraId="0D4CEAE6" w14:textId="2947C88B" w:rsidR="003C7055" w:rsidRDefault="003C7055">
            <w:pPr>
              <w:rPr>
                <w:bCs/>
                <w:color w:val="000000" w:themeColor="text1"/>
                <w:sz w:val="24"/>
                <w:szCs w:val="24"/>
              </w:rPr>
            </w:pPr>
            <w:r>
              <w:rPr>
                <w:bCs/>
                <w:color w:val="000000" w:themeColor="text1"/>
                <w:sz w:val="24"/>
                <w:szCs w:val="24"/>
              </w:rPr>
              <w:t>202</w:t>
            </w:r>
            <w:r w:rsidR="0099453E">
              <w:rPr>
                <w:bCs/>
                <w:color w:val="000000" w:themeColor="text1"/>
                <w:sz w:val="24"/>
                <w:szCs w:val="24"/>
              </w:rPr>
              <w:t>3</w:t>
            </w:r>
            <w:r>
              <w:rPr>
                <w:bCs/>
                <w:color w:val="000000" w:themeColor="text1"/>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5ADC24A3" w14:textId="683FA8DD" w:rsidR="003C7055" w:rsidRPr="005C4FB9" w:rsidRDefault="003C7055">
            <w:pPr>
              <w:jc w:val="center"/>
              <w:rPr>
                <w:bCs/>
                <w:color w:val="000000" w:themeColor="text1"/>
                <w:sz w:val="24"/>
                <w:szCs w:val="24"/>
                <w:lang w:val="en-US"/>
              </w:rPr>
            </w:pPr>
            <w:r>
              <w:rPr>
                <w:bCs/>
                <w:color w:val="000000" w:themeColor="text1"/>
                <w:sz w:val="24"/>
                <w:szCs w:val="24"/>
              </w:rPr>
              <w:t>19</w:t>
            </w:r>
            <w:r w:rsidR="005C4FB9">
              <w:rPr>
                <w:bCs/>
                <w:color w:val="000000" w:themeColor="text1"/>
                <w:sz w:val="24"/>
                <w:szCs w:val="24"/>
                <w:lang w:val="en-US"/>
              </w:rPr>
              <w:t>9</w:t>
            </w:r>
          </w:p>
        </w:tc>
        <w:tc>
          <w:tcPr>
            <w:tcW w:w="1349" w:type="dxa"/>
            <w:tcBorders>
              <w:top w:val="single" w:sz="4" w:space="0" w:color="auto"/>
              <w:left w:val="single" w:sz="4" w:space="0" w:color="auto"/>
              <w:bottom w:val="single" w:sz="4" w:space="0" w:color="auto"/>
              <w:right w:val="single" w:sz="4" w:space="0" w:color="auto"/>
            </w:tcBorders>
            <w:hideMark/>
          </w:tcPr>
          <w:p w14:paraId="4A766C10" w14:textId="77777777" w:rsidR="003C7055" w:rsidRDefault="003C7055">
            <w:pPr>
              <w:jc w:val="center"/>
              <w:rPr>
                <w:bCs/>
                <w:color w:val="000000" w:themeColor="text1"/>
                <w:sz w:val="24"/>
                <w:szCs w:val="24"/>
              </w:rPr>
            </w:pPr>
            <w:r>
              <w:rPr>
                <w:bCs/>
                <w:color w:val="000000" w:themeColor="text1"/>
                <w:sz w:val="24"/>
                <w:szCs w:val="24"/>
              </w:rPr>
              <w:t>239</w:t>
            </w:r>
          </w:p>
        </w:tc>
        <w:tc>
          <w:tcPr>
            <w:tcW w:w="1447" w:type="dxa"/>
            <w:tcBorders>
              <w:top w:val="single" w:sz="4" w:space="0" w:color="auto"/>
              <w:left w:val="single" w:sz="4" w:space="0" w:color="auto"/>
              <w:bottom w:val="single" w:sz="4" w:space="0" w:color="auto"/>
              <w:right w:val="single" w:sz="4" w:space="0" w:color="auto"/>
            </w:tcBorders>
            <w:hideMark/>
          </w:tcPr>
          <w:p w14:paraId="3C1C7C67" w14:textId="77777777" w:rsidR="003C7055" w:rsidRDefault="003C7055">
            <w:pPr>
              <w:jc w:val="center"/>
              <w:rPr>
                <w:bCs/>
                <w:color w:val="000000" w:themeColor="text1"/>
                <w:sz w:val="24"/>
                <w:szCs w:val="24"/>
              </w:rPr>
            </w:pPr>
            <w:r>
              <w:rPr>
                <w:bCs/>
                <w:color w:val="000000" w:themeColor="text1"/>
                <w:sz w:val="24"/>
                <w:szCs w:val="24"/>
              </w:rPr>
              <w:t>39</w:t>
            </w:r>
          </w:p>
        </w:tc>
        <w:tc>
          <w:tcPr>
            <w:tcW w:w="1251" w:type="dxa"/>
            <w:tcBorders>
              <w:top w:val="single" w:sz="4" w:space="0" w:color="auto"/>
              <w:left w:val="single" w:sz="4" w:space="0" w:color="auto"/>
              <w:bottom w:val="single" w:sz="4" w:space="0" w:color="auto"/>
              <w:right w:val="single" w:sz="4" w:space="0" w:color="auto"/>
            </w:tcBorders>
            <w:hideMark/>
          </w:tcPr>
          <w:p w14:paraId="2BDD460C" w14:textId="77777777" w:rsidR="003C7055" w:rsidRDefault="003C7055">
            <w:pPr>
              <w:jc w:val="center"/>
              <w:rPr>
                <w:bCs/>
                <w:color w:val="000000" w:themeColor="text1"/>
                <w:sz w:val="24"/>
                <w:szCs w:val="24"/>
              </w:rPr>
            </w:pPr>
            <w:r>
              <w:rPr>
                <w:bCs/>
                <w:color w:val="000000" w:themeColor="text1"/>
                <w:sz w:val="24"/>
                <w:szCs w:val="24"/>
              </w:rPr>
              <w:t>1</w:t>
            </w:r>
          </w:p>
        </w:tc>
        <w:tc>
          <w:tcPr>
            <w:tcW w:w="1194" w:type="dxa"/>
            <w:tcBorders>
              <w:top w:val="single" w:sz="4" w:space="0" w:color="auto"/>
              <w:left w:val="single" w:sz="4" w:space="0" w:color="auto"/>
              <w:bottom w:val="single" w:sz="4" w:space="0" w:color="auto"/>
              <w:right w:val="single" w:sz="4" w:space="0" w:color="auto"/>
            </w:tcBorders>
            <w:hideMark/>
          </w:tcPr>
          <w:p w14:paraId="62D510E6" w14:textId="77777777" w:rsidR="003C7055" w:rsidRDefault="003C7055">
            <w:pPr>
              <w:jc w:val="center"/>
              <w:rPr>
                <w:bCs/>
                <w:color w:val="000000" w:themeColor="text1"/>
                <w:sz w:val="24"/>
                <w:szCs w:val="24"/>
              </w:rPr>
            </w:pPr>
            <w:r>
              <w:rPr>
                <w:bCs/>
                <w:color w:val="000000" w:themeColor="text1"/>
                <w:sz w:val="24"/>
                <w:szCs w:val="24"/>
              </w:rPr>
              <w:t>3</w:t>
            </w:r>
          </w:p>
        </w:tc>
        <w:tc>
          <w:tcPr>
            <w:tcW w:w="1597" w:type="dxa"/>
            <w:tcBorders>
              <w:top w:val="single" w:sz="4" w:space="0" w:color="auto"/>
              <w:left w:val="single" w:sz="4" w:space="0" w:color="auto"/>
              <w:bottom w:val="single" w:sz="4" w:space="0" w:color="auto"/>
              <w:right w:val="single" w:sz="4" w:space="0" w:color="auto"/>
            </w:tcBorders>
            <w:hideMark/>
          </w:tcPr>
          <w:p w14:paraId="22F63FE4" w14:textId="02C6BDB3" w:rsidR="003C7055" w:rsidRPr="002D2282" w:rsidRDefault="003C7055">
            <w:pPr>
              <w:jc w:val="center"/>
              <w:rPr>
                <w:bCs/>
                <w:color w:val="000000" w:themeColor="text1"/>
                <w:sz w:val="24"/>
                <w:szCs w:val="24"/>
                <w:lang w:val="en-US"/>
              </w:rPr>
            </w:pPr>
            <w:r>
              <w:rPr>
                <w:bCs/>
                <w:color w:val="000000" w:themeColor="text1"/>
                <w:sz w:val="24"/>
                <w:szCs w:val="24"/>
              </w:rPr>
              <w:t>4</w:t>
            </w:r>
            <w:r w:rsidR="002D2282">
              <w:rPr>
                <w:bCs/>
                <w:color w:val="000000" w:themeColor="text1"/>
                <w:sz w:val="24"/>
                <w:szCs w:val="24"/>
                <w:lang w:val="en-US"/>
              </w:rPr>
              <w:t>81</w:t>
            </w:r>
          </w:p>
        </w:tc>
      </w:tr>
      <w:tr w:rsidR="003C7055" w14:paraId="5EA9B07C" w14:textId="77777777" w:rsidTr="003C7055">
        <w:tc>
          <w:tcPr>
            <w:tcW w:w="1306" w:type="dxa"/>
            <w:tcBorders>
              <w:top w:val="single" w:sz="4" w:space="0" w:color="auto"/>
              <w:left w:val="single" w:sz="4" w:space="0" w:color="auto"/>
              <w:bottom w:val="single" w:sz="4" w:space="0" w:color="auto"/>
              <w:right w:val="single" w:sz="4" w:space="0" w:color="auto"/>
            </w:tcBorders>
            <w:hideMark/>
          </w:tcPr>
          <w:p w14:paraId="3509AFAD" w14:textId="136512FD" w:rsidR="003C7055" w:rsidRDefault="003C7055">
            <w:pPr>
              <w:rPr>
                <w:bCs/>
                <w:color w:val="000000" w:themeColor="text1"/>
                <w:sz w:val="24"/>
                <w:szCs w:val="24"/>
              </w:rPr>
            </w:pPr>
            <w:r>
              <w:rPr>
                <w:bCs/>
                <w:color w:val="000000" w:themeColor="text1"/>
                <w:sz w:val="24"/>
                <w:szCs w:val="24"/>
              </w:rPr>
              <w:t>202</w:t>
            </w:r>
            <w:r w:rsidR="0099453E">
              <w:rPr>
                <w:bCs/>
                <w:color w:val="000000" w:themeColor="text1"/>
                <w:sz w:val="24"/>
                <w:szCs w:val="24"/>
              </w:rPr>
              <w:t>4</w:t>
            </w:r>
          </w:p>
        </w:tc>
        <w:tc>
          <w:tcPr>
            <w:tcW w:w="1519" w:type="dxa"/>
            <w:tcBorders>
              <w:top w:val="single" w:sz="4" w:space="0" w:color="auto"/>
              <w:left w:val="single" w:sz="4" w:space="0" w:color="auto"/>
              <w:bottom w:val="single" w:sz="4" w:space="0" w:color="auto"/>
              <w:right w:val="single" w:sz="4" w:space="0" w:color="auto"/>
            </w:tcBorders>
            <w:hideMark/>
          </w:tcPr>
          <w:p w14:paraId="4FA54D19" w14:textId="16E2FB7E" w:rsidR="003C7055" w:rsidRPr="002D2282" w:rsidRDefault="002D2282">
            <w:pPr>
              <w:jc w:val="center"/>
              <w:rPr>
                <w:bCs/>
                <w:color w:val="000000" w:themeColor="text1"/>
                <w:sz w:val="24"/>
                <w:szCs w:val="24"/>
                <w:lang w:val="en-US"/>
              </w:rPr>
            </w:pPr>
            <w:r>
              <w:rPr>
                <w:bCs/>
                <w:color w:val="000000" w:themeColor="text1"/>
                <w:sz w:val="24"/>
                <w:szCs w:val="24"/>
                <w:lang w:val="en-US"/>
              </w:rPr>
              <w:t>262</w:t>
            </w:r>
          </w:p>
        </w:tc>
        <w:tc>
          <w:tcPr>
            <w:tcW w:w="1349" w:type="dxa"/>
            <w:tcBorders>
              <w:top w:val="single" w:sz="4" w:space="0" w:color="auto"/>
              <w:left w:val="single" w:sz="4" w:space="0" w:color="auto"/>
              <w:bottom w:val="single" w:sz="4" w:space="0" w:color="auto"/>
              <w:right w:val="single" w:sz="4" w:space="0" w:color="auto"/>
            </w:tcBorders>
            <w:hideMark/>
          </w:tcPr>
          <w:p w14:paraId="138B9C57" w14:textId="5F280F57" w:rsidR="003C7055" w:rsidRPr="002D2282" w:rsidRDefault="002D2282">
            <w:pPr>
              <w:jc w:val="center"/>
              <w:rPr>
                <w:bCs/>
                <w:color w:val="000000" w:themeColor="text1"/>
                <w:sz w:val="24"/>
                <w:szCs w:val="24"/>
                <w:lang w:val="en-US"/>
              </w:rPr>
            </w:pPr>
            <w:r>
              <w:rPr>
                <w:bCs/>
                <w:color w:val="000000" w:themeColor="text1"/>
                <w:sz w:val="24"/>
                <w:szCs w:val="24"/>
                <w:lang w:val="en-US"/>
              </w:rPr>
              <w:t>174</w:t>
            </w:r>
          </w:p>
        </w:tc>
        <w:tc>
          <w:tcPr>
            <w:tcW w:w="1447" w:type="dxa"/>
            <w:tcBorders>
              <w:top w:val="single" w:sz="4" w:space="0" w:color="auto"/>
              <w:left w:val="single" w:sz="4" w:space="0" w:color="auto"/>
              <w:bottom w:val="single" w:sz="4" w:space="0" w:color="auto"/>
              <w:right w:val="single" w:sz="4" w:space="0" w:color="auto"/>
            </w:tcBorders>
            <w:hideMark/>
          </w:tcPr>
          <w:p w14:paraId="6DF96A6D" w14:textId="12F519DF" w:rsidR="003C7055" w:rsidRPr="002D2282" w:rsidRDefault="002D2282">
            <w:pPr>
              <w:jc w:val="center"/>
              <w:rPr>
                <w:bCs/>
                <w:color w:val="000000" w:themeColor="text1"/>
                <w:sz w:val="24"/>
                <w:szCs w:val="24"/>
                <w:lang w:val="en-US"/>
              </w:rPr>
            </w:pPr>
            <w:r>
              <w:rPr>
                <w:bCs/>
                <w:color w:val="000000" w:themeColor="text1"/>
                <w:sz w:val="24"/>
                <w:szCs w:val="24"/>
                <w:lang w:val="en-US"/>
              </w:rPr>
              <w:t>11</w:t>
            </w:r>
          </w:p>
        </w:tc>
        <w:tc>
          <w:tcPr>
            <w:tcW w:w="1251" w:type="dxa"/>
            <w:tcBorders>
              <w:top w:val="single" w:sz="4" w:space="0" w:color="auto"/>
              <w:left w:val="single" w:sz="4" w:space="0" w:color="auto"/>
              <w:bottom w:val="single" w:sz="4" w:space="0" w:color="auto"/>
              <w:right w:val="single" w:sz="4" w:space="0" w:color="auto"/>
            </w:tcBorders>
            <w:hideMark/>
          </w:tcPr>
          <w:p w14:paraId="1474D9FA" w14:textId="4FC71941" w:rsidR="003C7055" w:rsidRPr="002D2282" w:rsidRDefault="002D2282">
            <w:pPr>
              <w:jc w:val="center"/>
              <w:rPr>
                <w:bCs/>
                <w:color w:val="000000" w:themeColor="text1"/>
                <w:sz w:val="24"/>
                <w:szCs w:val="24"/>
                <w:lang w:val="en-US"/>
              </w:rPr>
            </w:pPr>
            <w:r>
              <w:rPr>
                <w:bCs/>
                <w:color w:val="000000" w:themeColor="text1"/>
                <w:sz w:val="24"/>
                <w:szCs w:val="24"/>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61DB0164" w14:textId="16285CEF" w:rsidR="003C7055" w:rsidRPr="002D2282" w:rsidRDefault="002D2282">
            <w:pPr>
              <w:jc w:val="center"/>
              <w:rPr>
                <w:bCs/>
                <w:color w:val="000000" w:themeColor="text1"/>
                <w:sz w:val="24"/>
                <w:szCs w:val="24"/>
                <w:lang w:val="en-US"/>
              </w:rPr>
            </w:pPr>
            <w:r>
              <w:rPr>
                <w:bCs/>
                <w:color w:val="000000" w:themeColor="text1"/>
                <w:sz w:val="24"/>
                <w:szCs w:val="24"/>
                <w:lang w:val="en-US"/>
              </w:rPr>
              <w:t>9</w:t>
            </w:r>
          </w:p>
        </w:tc>
        <w:tc>
          <w:tcPr>
            <w:tcW w:w="1597" w:type="dxa"/>
            <w:tcBorders>
              <w:top w:val="single" w:sz="4" w:space="0" w:color="auto"/>
              <w:left w:val="single" w:sz="4" w:space="0" w:color="auto"/>
              <w:bottom w:val="single" w:sz="4" w:space="0" w:color="auto"/>
              <w:right w:val="single" w:sz="4" w:space="0" w:color="auto"/>
            </w:tcBorders>
            <w:hideMark/>
          </w:tcPr>
          <w:p w14:paraId="29D154A9" w14:textId="349E9946" w:rsidR="003C7055" w:rsidRPr="002D2282" w:rsidRDefault="003C7055">
            <w:pPr>
              <w:jc w:val="center"/>
              <w:rPr>
                <w:bCs/>
                <w:color w:val="000000" w:themeColor="text1"/>
                <w:sz w:val="24"/>
                <w:szCs w:val="24"/>
                <w:lang w:val="en-US"/>
              </w:rPr>
            </w:pPr>
            <w:r>
              <w:rPr>
                <w:bCs/>
                <w:color w:val="000000" w:themeColor="text1"/>
                <w:sz w:val="24"/>
                <w:szCs w:val="24"/>
              </w:rPr>
              <w:t>4</w:t>
            </w:r>
            <w:r w:rsidR="002D2282">
              <w:rPr>
                <w:bCs/>
                <w:color w:val="000000" w:themeColor="text1"/>
                <w:sz w:val="24"/>
                <w:szCs w:val="24"/>
                <w:lang w:val="en-US"/>
              </w:rPr>
              <w:t>81</w:t>
            </w:r>
          </w:p>
        </w:tc>
      </w:tr>
    </w:tbl>
    <w:p w14:paraId="2EE45DC3" w14:textId="4C3BC166" w:rsidR="003C7055" w:rsidRDefault="003C7055" w:rsidP="003C7055">
      <w:pPr>
        <w:spacing w:before="120"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Воспитатели групп, которые посещают дети 3 группы здоровья, в течение 202</w:t>
      </w:r>
      <w:r w:rsidR="0099453E">
        <w:rPr>
          <w:rFonts w:ascii="Times New Roman" w:eastAsia="Times New Roman" w:hAnsi="Times New Roman" w:cs="Times New Roman"/>
          <w:color w:val="000000" w:themeColor="text1"/>
          <w:sz w:val="24"/>
          <w:szCs w:val="24"/>
          <w:lang w:eastAsia="ru-RU"/>
        </w:rPr>
        <w:t xml:space="preserve">4 </w:t>
      </w:r>
      <w:r>
        <w:rPr>
          <w:rFonts w:ascii="Times New Roman" w:eastAsia="Times New Roman" w:hAnsi="Times New Roman" w:cs="Times New Roman"/>
          <w:color w:val="000000" w:themeColor="text1"/>
          <w:sz w:val="24"/>
          <w:szCs w:val="24"/>
          <w:lang w:eastAsia="ru-RU"/>
        </w:rPr>
        <w:t xml:space="preserve">года, проводили систематическую индивидуальную работу по укреплению здоровья ребенка в тесной взаимосвязи с родителями (законными представителями).   </w:t>
      </w:r>
    </w:p>
    <w:p w14:paraId="09EDDE15"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w:t>
      </w:r>
      <w:proofErr w:type="gramStart"/>
      <w:r>
        <w:rPr>
          <w:rFonts w:ascii="Times New Roman" w:eastAsia="Times New Roman" w:hAnsi="Times New Roman" w:cs="Times New Roman"/>
          <w:color w:val="000000" w:themeColor="text1"/>
          <w:sz w:val="24"/>
          <w:szCs w:val="24"/>
          <w:lang w:eastAsia="ru-RU"/>
        </w:rPr>
        <w:t>»,  оформлялись</w:t>
      </w:r>
      <w:proofErr w:type="gramEnd"/>
      <w:r>
        <w:rPr>
          <w:rFonts w:ascii="Times New Roman" w:eastAsia="Times New Roman" w:hAnsi="Times New Roman" w:cs="Times New Roman"/>
          <w:color w:val="000000" w:themeColor="text1"/>
          <w:sz w:val="24"/>
          <w:szCs w:val="24"/>
          <w:lang w:eastAsia="ru-RU"/>
        </w:rPr>
        <w:t xml:space="preserve"> стенды с материалами на тему профилактики и предотвращения инфекционных заболеваний, оказанию первой помощи.</w:t>
      </w:r>
    </w:p>
    <w:p w14:paraId="056D6FC0" w14:textId="77777777" w:rsidR="003C7055" w:rsidRDefault="003C7055" w:rsidP="003C70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ab/>
        <w:t xml:space="preserve">Медицинский </w:t>
      </w:r>
      <w:proofErr w:type="gramStart"/>
      <w:r>
        <w:rPr>
          <w:rFonts w:ascii="Times New Roman" w:eastAsia="Times New Roman" w:hAnsi="Times New Roman" w:cs="Times New Roman"/>
          <w:color w:val="000000" w:themeColor="text1"/>
          <w:sz w:val="24"/>
          <w:szCs w:val="24"/>
          <w:lang w:eastAsia="ru-RU"/>
        </w:rPr>
        <w:t>блок  включает</w:t>
      </w:r>
      <w:proofErr w:type="gramEnd"/>
      <w:r>
        <w:rPr>
          <w:rFonts w:ascii="Times New Roman" w:eastAsia="Times New Roman" w:hAnsi="Times New Roman" w:cs="Times New Roman"/>
          <w:color w:val="000000" w:themeColor="text1"/>
          <w:sz w:val="24"/>
          <w:szCs w:val="24"/>
          <w:lang w:eastAsia="ru-RU"/>
        </w:rPr>
        <w:t xml:space="preserve">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14:paraId="5264BAFE" w14:textId="77777777" w:rsidR="003C7055" w:rsidRDefault="003C7055" w:rsidP="003C7055">
      <w:pPr>
        <w:spacing w:line="270" w:lineRule="atLeast"/>
        <w:contextualSpacing/>
        <w:jc w:val="both"/>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Вывод: </w:t>
      </w:r>
      <w:r>
        <w:rPr>
          <w:rFonts w:ascii="Times New Roman" w:hAnsi="Times New Roman" w:cs="Times New Roman"/>
          <w:i/>
          <w:color w:val="000000" w:themeColor="text1"/>
          <w:sz w:val="24"/>
          <w:szCs w:val="24"/>
        </w:rPr>
        <w:t xml:space="preserve">В работе </w:t>
      </w:r>
      <w:r>
        <w:rPr>
          <w:rFonts w:ascii="Times New Roman" w:hAnsi="Times New Roman"/>
          <w:i/>
          <w:color w:val="000000" w:themeColor="text1"/>
          <w:sz w:val="24"/>
          <w:szCs w:val="24"/>
        </w:rPr>
        <w:t xml:space="preserve">МБОУ НШ-ДС №71  </w:t>
      </w:r>
      <w:r>
        <w:rPr>
          <w:rFonts w:ascii="Times New Roman" w:hAnsi="Times New Roman" w:cs="Times New Roman"/>
          <w:i/>
          <w:color w:val="000000" w:themeColor="text1"/>
          <w:sz w:val="24"/>
          <w:szCs w:val="24"/>
        </w:rPr>
        <w:t xml:space="preserve"> большое внимание уделяется охране и укреплению здоровья детей.</w:t>
      </w:r>
      <w:r>
        <w:rPr>
          <w:i/>
          <w:color w:val="000000" w:themeColor="text1"/>
          <w:sz w:val="24"/>
          <w:szCs w:val="24"/>
        </w:rPr>
        <w:t xml:space="preserve"> </w:t>
      </w:r>
      <w:r>
        <w:rPr>
          <w:rFonts w:ascii="Times New Roman" w:hAnsi="Times New Roman" w:cs="Times New Roman"/>
          <w:i/>
          <w:color w:val="000000" w:themeColor="text1"/>
          <w:sz w:val="24"/>
          <w:szCs w:val="24"/>
        </w:rPr>
        <w:t>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r>
        <w:rPr>
          <w:rFonts w:ascii="Times New Roman" w:hAnsi="Times New Roman" w:cs="Times New Roman"/>
          <w:color w:val="000000" w:themeColor="text1"/>
          <w:sz w:val="24"/>
          <w:szCs w:val="24"/>
        </w:rPr>
        <w:t xml:space="preserve"> </w:t>
      </w:r>
    </w:p>
    <w:p w14:paraId="7D667C7C" w14:textId="77777777" w:rsidR="003C7055" w:rsidRDefault="003C7055" w:rsidP="003C7055">
      <w:pPr>
        <w:spacing w:line="270" w:lineRule="atLeast"/>
        <w:contextualSpacing/>
        <w:jc w:val="both"/>
        <w:textAlignment w:val="baseline"/>
        <w:rPr>
          <w:rFonts w:ascii="Times New Roman" w:hAnsi="Times New Roman" w:cs="Times New Roman"/>
          <w:color w:val="000000" w:themeColor="text1"/>
          <w:sz w:val="24"/>
          <w:szCs w:val="24"/>
        </w:rPr>
      </w:pPr>
    </w:p>
    <w:p w14:paraId="5FC2958F" w14:textId="77777777" w:rsidR="003C7055" w:rsidRDefault="003C7055" w:rsidP="003C7055">
      <w:pPr>
        <w:spacing w:line="270" w:lineRule="atLeast"/>
        <w:contextualSpacing/>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1.10. Оценка условий для организации питания</w:t>
      </w:r>
    </w:p>
    <w:p w14:paraId="46F07A2C" w14:textId="77777777" w:rsidR="003C7055" w:rsidRDefault="003C7055" w:rsidP="003C705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Организации питания в детском саду уделялось особое внимание, т.к. здоровье детей невозможно обеспечить без рационального питания</w:t>
      </w:r>
      <w:r>
        <w:rPr>
          <w:rFonts w:eastAsia="Times New Roman" w:cs="Times New Roman"/>
          <w:color w:val="000000" w:themeColor="text1"/>
          <w:sz w:val="24"/>
          <w:szCs w:val="24"/>
          <w:lang w:eastAsia="ru-RU"/>
        </w:rPr>
        <w:t>.</w:t>
      </w:r>
    </w:p>
    <w:p w14:paraId="128BC10E"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14:paraId="1679EC1D"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Имеется примерное 10-дневное меню, утвержденное директором </w:t>
      </w:r>
      <w:r>
        <w:rPr>
          <w:rFonts w:ascii="Times New Roman" w:hAnsi="Times New Roman"/>
          <w:color w:val="000000" w:themeColor="text1"/>
          <w:sz w:val="24"/>
          <w:szCs w:val="24"/>
        </w:rPr>
        <w:t>МБОУ НШ-ДС №71.</w:t>
      </w:r>
      <w:r>
        <w:rPr>
          <w:rFonts w:ascii="Times New Roman" w:eastAsia="Times New Roman" w:hAnsi="Times New Roman" w:cs="Times New Roman"/>
          <w:color w:val="000000" w:themeColor="text1"/>
          <w:sz w:val="24"/>
          <w:szCs w:val="24"/>
          <w:lang w:eastAsia="ru-RU"/>
        </w:rPr>
        <w:t xml:space="preserve"> Меню по дням недели разнообразное, разработано с учётом физиологических потребностей детей в калорийности и пищевых веществах.</w:t>
      </w:r>
    </w:p>
    <w:p w14:paraId="5E63C696"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Проводится витаминизация третьих блюд.  </w:t>
      </w:r>
      <w:proofErr w:type="spellStart"/>
      <w:r>
        <w:rPr>
          <w:rFonts w:ascii="Times New Roman" w:eastAsia="Times New Roman" w:hAnsi="Times New Roman" w:cs="Times New Roman"/>
          <w:color w:val="000000" w:themeColor="text1"/>
          <w:sz w:val="24"/>
          <w:szCs w:val="24"/>
          <w:lang w:eastAsia="ru-RU"/>
        </w:rPr>
        <w:t>Бракеражная</w:t>
      </w:r>
      <w:proofErr w:type="spellEnd"/>
      <w:r>
        <w:rPr>
          <w:rFonts w:ascii="Times New Roman" w:eastAsia="Times New Roman" w:hAnsi="Times New Roman" w:cs="Times New Roman"/>
          <w:color w:val="000000" w:themeColor="text1"/>
          <w:sz w:val="24"/>
          <w:szCs w:val="24"/>
          <w:lang w:eastAsia="ru-RU"/>
        </w:rPr>
        <w:t xml:space="preserve"> комиссия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Pr>
          <w:rFonts w:ascii="Times New Roman" w:eastAsia="Times New Roman" w:hAnsi="Times New Roman" w:cs="Times New Roman"/>
          <w:color w:val="000000" w:themeColor="text1"/>
          <w:sz w:val="24"/>
          <w:szCs w:val="24"/>
          <w:lang w:eastAsia="ru-RU"/>
        </w:rPr>
        <w:t>систематически</w:t>
      </w:r>
      <w:proofErr w:type="gramEnd"/>
      <w:r>
        <w:rPr>
          <w:rFonts w:ascii="Times New Roman" w:eastAsia="Times New Roman" w:hAnsi="Times New Roman" w:cs="Times New Roman"/>
          <w:color w:val="000000" w:themeColor="text1"/>
          <w:sz w:val="24"/>
          <w:szCs w:val="24"/>
          <w:lang w:eastAsia="ru-RU"/>
        </w:rPr>
        <w:t xml:space="preserve"> осуществляет контроль за правильностью обработки продуктов,  закладкой, выходом блюд, вкусовыми качествами пищи.</w:t>
      </w:r>
    </w:p>
    <w:p w14:paraId="34C64F38" w14:textId="77777777" w:rsidR="003C7055" w:rsidRDefault="003C7055" w:rsidP="003C705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о питании детей доводится до родителей, меню размещается на стенде в комнате для приёма детей.</w:t>
      </w:r>
      <w:r>
        <w:rPr>
          <w:rFonts w:ascii="Times New Roman" w:eastAsia="Times New Roman" w:hAnsi="Times New Roman" w:cs="Times New Roman"/>
          <w:b/>
          <w:bCs/>
          <w:color w:val="000000" w:themeColor="text1"/>
          <w:sz w:val="24"/>
          <w:szCs w:val="24"/>
          <w:lang w:eastAsia="ru-RU"/>
        </w:rPr>
        <w:t> </w:t>
      </w:r>
    </w:p>
    <w:p w14:paraId="36D9F24F" w14:textId="77777777" w:rsidR="003C7055" w:rsidRDefault="003C7055" w:rsidP="003C705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14:paraId="623187CE" w14:textId="77777777" w:rsidR="003C7055" w:rsidRDefault="003C7055" w:rsidP="003C705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 договор   на поставку продуктов с МУП «</w:t>
      </w:r>
      <w:proofErr w:type="spellStart"/>
      <w:r>
        <w:rPr>
          <w:rFonts w:ascii="Times New Roman" w:hAnsi="Times New Roman" w:cs="Times New Roman"/>
          <w:color w:val="000000" w:themeColor="text1"/>
          <w:sz w:val="24"/>
          <w:szCs w:val="24"/>
        </w:rPr>
        <w:t>Махачкалапродукт</w:t>
      </w:r>
      <w:proofErr w:type="spellEnd"/>
      <w:r>
        <w:rPr>
          <w:rFonts w:ascii="Times New Roman" w:hAnsi="Times New Roman" w:cs="Times New Roman"/>
          <w:color w:val="000000" w:themeColor="text1"/>
          <w:sz w:val="24"/>
          <w:szCs w:val="24"/>
        </w:rPr>
        <w:t>».</w:t>
      </w:r>
    </w:p>
    <w:p w14:paraId="2133D223" w14:textId="77777777" w:rsidR="003C7055" w:rsidRDefault="003C7055" w:rsidP="003C7055">
      <w:pPr>
        <w:spacing w:after="24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 xml:space="preserve">Вывод: </w:t>
      </w:r>
      <w:r w:rsidRPr="0099453E">
        <w:rPr>
          <w:rFonts w:ascii="Times New Roman" w:eastAsia="Times New Roman" w:hAnsi="Times New Roman" w:cs="Times New Roman"/>
          <w:i/>
          <w:iCs/>
          <w:color w:val="000000" w:themeColor="text1"/>
          <w:sz w:val="24"/>
          <w:szCs w:val="24"/>
          <w:lang w:eastAsia="ru-RU"/>
        </w:rPr>
        <w:t xml:space="preserve">Дети в </w:t>
      </w:r>
      <w:r w:rsidRPr="0099453E">
        <w:rPr>
          <w:rFonts w:ascii="Times New Roman" w:hAnsi="Times New Roman"/>
          <w:i/>
          <w:iCs/>
          <w:color w:val="000000" w:themeColor="text1"/>
          <w:sz w:val="24"/>
          <w:szCs w:val="24"/>
        </w:rPr>
        <w:t>МБОУ НШ-ДС №</w:t>
      </w:r>
      <w:proofErr w:type="gramStart"/>
      <w:r w:rsidRPr="0099453E">
        <w:rPr>
          <w:rFonts w:ascii="Times New Roman" w:hAnsi="Times New Roman"/>
          <w:i/>
          <w:iCs/>
          <w:color w:val="000000" w:themeColor="text1"/>
          <w:sz w:val="24"/>
          <w:szCs w:val="24"/>
        </w:rPr>
        <w:t xml:space="preserve">71 </w:t>
      </w:r>
      <w:r w:rsidRPr="0099453E">
        <w:rPr>
          <w:rFonts w:ascii="Times New Roman" w:eastAsia="Times New Roman" w:hAnsi="Times New Roman" w:cs="Times New Roman"/>
          <w:i/>
          <w:iCs/>
          <w:color w:val="000000" w:themeColor="text1"/>
          <w:sz w:val="24"/>
          <w:szCs w:val="24"/>
          <w:lang w:eastAsia="ru-RU"/>
        </w:rPr>
        <w:t xml:space="preserve"> обеспечены</w:t>
      </w:r>
      <w:proofErr w:type="gramEnd"/>
      <w:r w:rsidRPr="0099453E">
        <w:rPr>
          <w:rFonts w:ascii="Times New Roman" w:eastAsia="Times New Roman" w:hAnsi="Times New Roman" w:cs="Times New Roman"/>
          <w:i/>
          <w:iCs/>
          <w:color w:val="000000" w:themeColor="text1"/>
          <w:sz w:val="24"/>
          <w:szCs w:val="24"/>
          <w:lang w:eastAsia="ru-RU"/>
        </w:rPr>
        <w:t xml:space="preserve">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14:paraId="5C115C8F" w14:textId="77777777" w:rsidR="003C7055" w:rsidRDefault="003C7055" w:rsidP="003C7055">
      <w:pPr>
        <w:spacing w:after="0" w:line="240" w:lineRule="auto"/>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cs="Times New Roman"/>
          <w:b/>
          <w:color w:val="000000" w:themeColor="text1"/>
          <w:sz w:val="24"/>
          <w:szCs w:val="24"/>
        </w:rPr>
        <w:t xml:space="preserve">Результаты анализа показателей деятельности </w:t>
      </w:r>
      <w:r>
        <w:rPr>
          <w:rFonts w:ascii="Times New Roman" w:hAnsi="Times New Roman"/>
          <w:b/>
          <w:color w:val="000000" w:themeColor="text1"/>
          <w:sz w:val="24"/>
          <w:szCs w:val="24"/>
        </w:rPr>
        <w:t>МБОУ НШ-ДС №71</w:t>
      </w:r>
    </w:p>
    <w:p w14:paraId="2118BD9B" w14:textId="77777777" w:rsidR="003C7055" w:rsidRDefault="003C7055" w:rsidP="003C7055">
      <w:pPr>
        <w:pStyle w:val="ConsPlusNormal"/>
        <w:jc w:val="center"/>
        <w:rPr>
          <w:rFonts w:ascii="Times New Roman" w:hAnsi="Times New Roman" w:cs="Times New Roman"/>
          <w:b/>
          <w:bCs/>
          <w:color w:val="000000" w:themeColor="text1"/>
        </w:rPr>
      </w:pPr>
      <w:r>
        <w:rPr>
          <w:rFonts w:ascii="Times New Roman" w:hAnsi="Times New Roman" w:cs="Times New Roman"/>
          <w:b/>
          <w:bCs/>
          <w:color w:val="000000" w:themeColor="text1"/>
        </w:rPr>
        <w:t>ПОКАЗАТЕЛИ</w:t>
      </w:r>
    </w:p>
    <w:p w14:paraId="4D2EAD1D" w14:textId="77777777" w:rsidR="003C7055" w:rsidRDefault="003C7055" w:rsidP="003C7055">
      <w:pPr>
        <w:pStyle w:val="ConsPlusNormal"/>
        <w:jc w:val="center"/>
        <w:rPr>
          <w:rFonts w:ascii="Times New Roman" w:hAnsi="Times New Roman" w:cs="Times New Roman"/>
          <w:b/>
          <w:bCs/>
          <w:color w:val="000000" w:themeColor="text1"/>
        </w:rPr>
      </w:pPr>
      <w:r>
        <w:rPr>
          <w:rFonts w:ascii="Times New Roman" w:hAnsi="Times New Roman" w:cs="Times New Roman"/>
          <w:b/>
          <w:bCs/>
          <w:color w:val="000000" w:themeColor="text1"/>
        </w:rPr>
        <w:t>ДЕЯТЕЛЬНОСТИ ДОШКОЛЬНОЙ ОБРАЗОВАТЕЛЬНОЙ ОРГАНИЗАЦИИ,</w:t>
      </w:r>
    </w:p>
    <w:p w14:paraId="12B40828" w14:textId="3CBB6E9D" w:rsidR="003C7055" w:rsidRDefault="003C7055" w:rsidP="003C7055">
      <w:pPr>
        <w:pStyle w:val="ConsPlusNormal"/>
        <w:jc w:val="center"/>
        <w:rPr>
          <w:rFonts w:ascii="Times New Roman" w:hAnsi="Times New Roman" w:cs="Times New Roman"/>
          <w:b/>
          <w:bCs/>
          <w:color w:val="000000" w:themeColor="text1"/>
        </w:rPr>
      </w:pPr>
      <w:r>
        <w:rPr>
          <w:rFonts w:ascii="Times New Roman" w:hAnsi="Times New Roman" w:cs="Times New Roman"/>
          <w:b/>
          <w:bCs/>
          <w:color w:val="000000" w:themeColor="text1"/>
        </w:rPr>
        <w:t>ПОДЛЕЖАЩЕЙ САМООБСЛЕДОВАНИЮ на 30.12.202</w:t>
      </w:r>
      <w:r w:rsidR="001A3EF0">
        <w:rPr>
          <w:rFonts w:ascii="Times New Roman" w:hAnsi="Times New Roman" w:cs="Times New Roman"/>
          <w:b/>
          <w:bCs/>
          <w:color w:val="000000" w:themeColor="text1"/>
        </w:rPr>
        <w:t>4</w:t>
      </w:r>
      <w:r>
        <w:rPr>
          <w:rFonts w:ascii="Times New Roman" w:hAnsi="Times New Roman" w:cs="Times New Roman"/>
          <w:b/>
          <w:bCs/>
          <w:color w:val="000000" w:themeColor="text1"/>
        </w:rPr>
        <w:t>г.</w:t>
      </w:r>
    </w:p>
    <w:tbl>
      <w:tblPr>
        <w:tblStyle w:val="ad"/>
        <w:tblW w:w="10350" w:type="dxa"/>
        <w:tblInd w:w="-601" w:type="dxa"/>
        <w:tblLayout w:type="fixed"/>
        <w:tblLook w:val="04A0" w:firstRow="1" w:lastRow="0" w:firstColumn="1" w:lastColumn="0" w:noHBand="0" w:noVBand="1"/>
      </w:tblPr>
      <w:tblGrid>
        <w:gridCol w:w="852"/>
        <w:gridCol w:w="6976"/>
        <w:gridCol w:w="2522"/>
      </w:tblGrid>
      <w:tr w:rsidR="003C7055" w14:paraId="54E10B34"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9991C" w14:textId="77777777" w:rsidR="003C7055" w:rsidRDefault="003C7055">
            <w:pPr>
              <w:pStyle w:val="ConsPlusNormal"/>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N п/п</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91F3" w14:textId="77777777" w:rsidR="003C7055" w:rsidRDefault="003C7055">
            <w:pPr>
              <w:pStyle w:val="ConsPlusNormal"/>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Показатели</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2FBC2" w14:textId="77777777" w:rsidR="003C7055" w:rsidRDefault="003C7055">
            <w:pPr>
              <w:pStyle w:val="ConsPlusNormal"/>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Единица измерения</w:t>
            </w:r>
          </w:p>
        </w:tc>
      </w:tr>
      <w:tr w:rsidR="003C7055" w14:paraId="17A4527F"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7BFE7" w14:textId="77777777" w:rsidR="003C7055" w:rsidRDefault="003C7055">
            <w:pPr>
              <w:pStyle w:val="ConsPlusNormal"/>
              <w:jc w:val="center"/>
              <w:outlineLvl w:val="1"/>
              <w:rPr>
                <w:rFonts w:ascii="Times New Roman" w:hAnsi="Times New Roman" w:cs="Times New Roman"/>
                <w:b/>
                <w:i/>
                <w:color w:val="000000" w:themeColor="text1"/>
                <w:sz w:val="24"/>
                <w:szCs w:val="24"/>
                <w:lang w:eastAsia="en-US"/>
              </w:rPr>
            </w:pPr>
            <w:r>
              <w:rPr>
                <w:rFonts w:ascii="Times New Roman" w:hAnsi="Times New Roman" w:cs="Times New Roman"/>
                <w:b/>
                <w:i/>
                <w:color w:val="000000" w:themeColor="text1"/>
                <w:sz w:val="24"/>
                <w:szCs w:val="24"/>
                <w:lang w:eastAsia="en-US"/>
              </w:rPr>
              <w:t>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9DDFC" w14:textId="77777777" w:rsidR="003C7055" w:rsidRDefault="003C7055">
            <w:pPr>
              <w:pStyle w:val="ConsPlusNormal"/>
              <w:rPr>
                <w:rFonts w:ascii="Times New Roman" w:hAnsi="Times New Roman" w:cs="Times New Roman"/>
                <w:b/>
                <w:i/>
                <w:color w:val="000000" w:themeColor="text1"/>
                <w:sz w:val="24"/>
                <w:szCs w:val="24"/>
                <w:lang w:eastAsia="en-US"/>
              </w:rPr>
            </w:pPr>
            <w:r>
              <w:rPr>
                <w:rFonts w:ascii="Times New Roman" w:hAnsi="Times New Roman" w:cs="Times New Roman"/>
                <w:b/>
                <w:i/>
                <w:color w:val="000000" w:themeColor="text1"/>
                <w:sz w:val="24"/>
                <w:szCs w:val="24"/>
                <w:lang w:eastAsia="en-US"/>
              </w:rPr>
              <w:t>Образовательная деятельность</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B096" w14:textId="77777777" w:rsidR="003C7055" w:rsidRDefault="003C7055">
            <w:pPr>
              <w:pStyle w:val="ConsPlusNormal"/>
              <w:jc w:val="center"/>
              <w:rPr>
                <w:rFonts w:ascii="Times New Roman" w:hAnsi="Times New Roman" w:cs="Times New Roman"/>
                <w:color w:val="000000" w:themeColor="text1"/>
                <w:sz w:val="24"/>
                <w:szCs w:val="24"/>
                <w:lang w:eastAsia="en-US"/>
              </w:rPr>
            </w:pPr>
          </w:p>
        </w:tc>
      </w:tr>
      <w:tr w:rsidR="003C7055" w14:paraId="16CD4BD6"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D8A1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821F3"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Общая численность воспитанников, осваивающих образовательную программу дошкольного образования, в том числе: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B2F95" w14:textId="41354788"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r w:rsidR="0099453E">
              <w:rPr>
                <w:rFonts w:ascii="Times New Roman" w:hAnsi="Times New Roman" w:cs="Times New Roman"/>
                <w:color w:val="000000" w:themeColor="text1"/>
                <w:sz w:val="24"/>
                <w:szCs w:val="24"/>
                <w:lang w:eastAsia="en-US"/>
              </w:rPr>
              <w:t>81</w:t>
            </w:r>
            <w:r>
              <w:rPr>
                <w:rFonts w:ascii="Times New Roman" w:hAnsi="Times New Roman" w:cs="Times New Roman"/>
                <w:color w:val="000000" w:themeColor="text1"/>
                <w:sz w:val="24"/>
                <w:szCs w:val="24"/>
                <w:lang w:eastAsia="en-US"/>
              </w:rPr>
              <w:t xml:space="preserve"> человек</w:t>
            </w:r>
          </w:p>
        </w:tc>
      </w:tr>
      <w:tr w:rsidR="003C7055" w14:paraId="6F241DAB"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3090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DA1BE"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режиме полного дня (8 - 12 часов)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2ADD9" w14:textId="16FA5F6C" w:rsidR="003C7055" w:rsidRDefault="0099453E">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481 </w:t>
            </w:r>
            <w:r w:rsidR="003C7055">
              <w:rPr>
                <w:rFonts w:ascii="Times New Roman" w:hAnsi="Times New Roman" w:cs="Times New Roman"/>
                <w:color w:val="000000" w:themeColor="text1"/>
                <w:sz w:val="24"/>
                <w:szCs w:val="24"/>
                <w:lang w:eastAsia="en-US"/>
              </w:rPr>
              <w:t>человек</w:t>
            </w:r>
          </w:p>
        </w:tc>
      </w:tr>
      <w:tr w:rsidR="003C7055" w14:paraId="4D0E72F8"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32008"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0B6F0"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режиме кратковременного пребывания (3 - 5 часов)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6DB78"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06C02BE8"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D6EE8"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499D1"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семейной дошкольной группе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DB11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5AD2BB03"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1279E"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9A50D"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DB697"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0000353A"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D3B2E"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42C6D"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Общая численность воспитанников в возрасте до 3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92DD6" w14:textId="0453CCFD"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r w:rsidR="0099453E">
              <w:rPr>
                <w:rFonts w:ascii="Times New Roman" w:hAnsi="Times New Roman" w:cs="Times New Roman"/>
                <w:color w:val="000000" w:themeColor="text1"/>
                <w:sz w:val="24"/>
                <w:szCs w:val="24"/>
                <w:lang w:eastAsia="en-US"/>
              </w:rPr>
              <w:t>3</w:t>
            </w:r>
            <w:r>
              <w:rPr>
                <w:rFonts w:ascii="Times New Roman" w:hAnsi="Times New Roman" w:cs="Times New Roman"/>
                <w:color w:val="000000" w:themeColor="text1"/>
                <w:sz w:val="24"/>
                <w:szCs w:val="24"/>
                <w:lang w:eastAsia="en-US"/>
              </w:rPr>
              <w:t xml:space="preserve"> человек</w:t>
            </w:r>
          </w:p>
        </w:tc>
      </w:tr>
      <w:tr w:rsidR="003C7055" w14:paraId="4488B0E7"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6945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49B47"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Общая численность воспитанников в возрасте от 3 до 8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5CEBA" w14:textId="7695C3BF"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43</w:t>
            </w:r>
            <w:r w:rsidR="0099453E">
              <w:rPr>
                <w:rFonts w:ascii="Times New Roman" w:hAnsi="Times New Roman" w:cs="Times New Roman"/>
                <w:color w:val="000000" w:themeColor="text1"/>
                <w:sz w:val="24"/>
                <w:szCs w:val="24"/>
                <w:lang w:eastAsia="en-US"/>
              </w:rPr>
              <w:t>8</w:t>
            </w:r>
            <w:r>
              <w:rPr>
                <w:rFonts w:ascii="Times New Roman" w:hAnsi="Times New Roman" w:cs="Times New Roman"/>
                <w:color w:val="000000" w:themeColor="text1"/>
                <w:sz w:val="24"/>
                <w:szCs w:val="24"/>
                <w:lang w:eastAsia="en-US"/>
              </w:rPr>
              <w:t>человек</w:t>
            </w:r>
          </w:p>
        </w:tc>
      </w:tr>
      <w:tr w:rsidR="003C7055" w14:paraId="11FCB05D"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76702"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79072"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воспитанников в общей численности воспитанников, получающих услуги присмотра и ухода: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D1B4A" w14:textId="1EB4F7F9"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r w:rsidR="0099453E">
              <w:rPr>
                <w:rFonts w:ascii="Times New Roman" w:hAnsi="Times New Roman" w:cs="Times New Roman"/>
                <w:color w:val="000000" w:themeColor="text1"/>
                <w:sz w:val="24"/>
                <w:szCs w:val="24"/>
                <w:lang w:eastAsia="en-US"/>
              </w:rPr>
              <w:t>81</w:t>
            </w:r>
            <w:r>
              <w:rPr>
                <w:rFonts w:ascii="Times New Roman" w:hAnsi="Times New Roman" w:cs="Times New Roman"/>
                <w:color w:val="000000" w:themeColor="text1"/>
                <w:sz w:val="24"/>
                <w:szCs w:val="24"/>
                <w:lang w:eastAsia="en-US"/>
              </w:rPr>
              <w:t xml:space="preserve"> человек100/%</w:t>
            </w:r>
          </w:p>
        </w:tc>
      </w:tr>
      <w:tr w:rsidR="003C7055" w14:paraId="5DA3CD16"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6A865"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6DE8A"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режиме полного дня (8 - 12 часов)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448A6" w14:textId="05DF7780"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r w:rsidR="0099453E">
              <w:rPr>
                <w:rFonts w:ascii="Times New Roman" w:hAnsi="Times New Roman" w:cs="Times New Roman"/>
                <w:color w:val="000000" w:themeColor="text1"/>
                <w:sz w:val="24"/>
                <w:szCs w:val="24"/>
                <w:lang w:eastAsia="en-US"/>
              </w:rPr>
              <w:t>81</w:t>
            </w:r>
            <w:r>
              <w:rPr>
                <w:rFonts w:ascii="Times New Roman" w:hAnsi="Times New Roman" w:cs="Times New Roman"/>
                <w:color w:val="000000" w:themeColor="text1"/>
                <w:sz w:val="24"/>
                <w:szCs w:val="24"/>
                <w:lang w:eastAsia="en-US"/>
              </w:rPr>
              <w:t xml:space="preserve"> человек100/%</w:t>
            </w:r>
          </w:p>
        </w:tc>
      </w:tr>
      <w:tr w:rsidR="003C7055" w14:paraId="0BB06B38"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FBB7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731A6"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режиме продленного дня (12 - 14 часов)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8559"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74CFF880"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E0C8D"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1.4.3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4275"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режиме круглосуточного пребывания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6560D"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7D488838"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D4726"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1.5</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F785E"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94F6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28 человек / 5,8%</w:t>
            </w:r>
          </w:p>
        </w:tc>
      </w:tr>
      <w:tr w:rsidR="003C7055" w14:paraId="4A4ABEDF"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ED01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1.5.1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110D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коррекции недостатков в физическом и (или) психическом развитии</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FDAD4" w14:textId="0EBC342E"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w:t>
            </w:r>
            <w:r w:rsidR="0099453E">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человек/%</w:t>
            </w:r>
          </w:p>
        </w:tc>
      </w:tr>
      <w:tr w:rsidR="003C7055" w14:paraId="3EA5E81D"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95DC5"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1.5.2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F2E2D"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освоению образовательной программы дошкольного образования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B457F" w14:textId="5ADE6F65"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w:t>
            </w:r>
            <w:r w:rsidR="0099453E">
              <w:rPr>
                <w:rFonts w:ascii="Times New Roman" w:hAnsi="Times New Roman" w:cs="Times New Roman"/>
                <w:color w:val="000000" w:themeColor="text1"/>
                <w:sz w:val="24"/>
                <w:szCs w:val="24"/>
                <w:lang w:eastAsia="en-US"/>
              </w:rPr>
              <w:t>81</w:t>
            </w:r>
            <w:r>
              <w:rPr>
                <w:rFonts w:ascii="Times New Roman" w:hAnsi="Times New Roman" w:cs="Times New Roman"/>
                <w:color w:val="000000" w:themeColor="text1"/>
                <w:sz w:val="24"/>
                <w:szCs w:val="24"/>
                <w:lang w:eastAsia="en-US"/>
              </w:rPr>
              <w:t xml:space="preserve"> человек100/%</w:t>
            </w:r>
          </w:p>
        </w:tc>
      </w:tr>
      <w:tr w:rsidR="003C7055" w14:paraId="15B8464C"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653E"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1.5.3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6EB04"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присмотру и уходу</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2DD15"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4BB75AF7"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D990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1.6</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40C43"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7501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7,3 день</w:t>
            </w:r>
          </w:p>
        </w:tc>
      </w:tr>
      <w:tr w:rsidR="003C7055" w14:paraId="0B478FC2"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997D0"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1D77C"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Общая численность педагогических работников, в том числе: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4907A"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t>42 человек</w:t>
            </w:r>
          </w:p>
        </w:tc>
      </w:tr>
      <w:tr w:rsidR="003C7055" w14:paraId="06FBF055"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2CDA2"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7969F"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имеющих высшее образование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A1246"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t>38 человек/90,4%</w:t>
            </w:r>
          </w:p>
        </w:tc>
      </w:tr>
      <w:tr w:rsidR="003C7055" w14:paraId="23031433"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FABBF"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C8113"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082B4"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t>38 человек/90,4%</w:t>
            </w:r>
          </w:p>
        </w:tc>
      </w:tr>
      <w:tr w:rsidR="003C7055" w14:paraId="2573162F"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B61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7F70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Численность/удельный вес численности педагогических </w:t>
            </w:r>
            <w:r>
              <w:rPr>
                <w:rFonts w:ascii="Times New Roman" w:hAnsi="Times New Roman" w:cs="Times New Roman"/>
                <w:color w:val="000000" w:themeColor="text1"/>
                <w:sz w:val="24"/>
                <w:szCs w:val="24"/>
                <w:lang w:eastAsia="en-US"/>
              </w:rPr>
              <w:lastRenderedPageBreak/>
              <w:t>работников, имеющих среднее профессиональное образование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CB89C"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lastRenderedPageBreak/>
              <w:t>3 человека/7,14%</w:t>
            </w:r>
          </w:p>
        </w:tc>
      </w:tr>
      <w:tr w:rsidR="003C7055" w14:paraId="1E6259BB"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6D6ED"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1.7.4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01160"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74A17" w14:textId="77777777" w:rsidR="003C7055" w:rsidRDefault="003C7055">
            <w:pPr>
              <w:pStyle w:val="normacttext"/>
              <w:spacing w:before="0" w:beforeAutospacing="0" w:after="0" w:afterAutospacing="0"/>
              <w:contextualSpacing/>
              <w:jc w:val="center"/>
              <w:rPr>
                <w:color w:val="000000" w:themeColor="text1"/>
                <w:sz w:val="26"/>
                <w:szCs w:val="26"/>
                <w:lang w:eastAsia="en-US"/>
              </w:rPr>
            </w:pPr>
            <w:proofErr w:type="gramStart"/>
            <w:r>
              <w:rPr>
                <w:color w:val="000000" w:themeColor="text1"/>
                <w:sz w:val="26"/>
                <w:szCs w:val="26"/>
                <w:lang w:eastAsia="en-US"/>
              </w:rPr>
              <w:t>3  человека</w:t>
            </w:r>
            <w:proofErr w:type="gramEnd"/>
            <w:r>
              <w:rPr>
                <w:color w:val="000000" w:themeColor="text1"/>
                <w:sz w:val="26"/>
                <w:szCs w:val="26"/>
                <w:lang w:eastAsia="en-US"/>
              </w:rPr>
              <w:t>/ 7,14%</w:t>
            </w:r>
          </w:p>
        </w:tc>
      </w:tr>
      <w:tr w:rsidR="003C7055" w14:paraId="095AECE9"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1AB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1.8</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20E9B"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7386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48FB98C6"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F49F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1.8.1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444DF"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Высшая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2D9D6"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 человек/%</w:t>
            </w:r>
          </w:p>
        </w:tc>
      </w:tr>
      <w:tr w:rsidR="003C7055" w14:paraId="6FC32709"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0D28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1.8.2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88477"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Первая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EAEC2"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 человека/ 7,14%</w:t>
            </w:r>
          </w:p>
        </w:tc>
      </w:tr>
      <w:tr w:rsidR="003C7055" w14:paraId="7BED53F6"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D66F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1.9</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5AA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9CBD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42человек/100%</w:t>
            </w:r>
          </w:p>
        </w:tc>
      </w:tr>
      <w:tr w:rsidR="003C7055" w14:paraId="705ED290"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AFD4D"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1.9.1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536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 5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08DDB"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7 человек /16,6%</w:t>
            </w:r>
          </w:p>
        </w:tc>
      </w:tr>
      <w:tr w:rsidR="003C7055" w14:paraId="31E9A1B1"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0CD8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1.9.2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8BCFA"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Свыше 30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6D156"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6 человека/83,3%</w:t>
            </w:r>
          </w:p>
        </w:tc>
      </w:tr>
      <w:tr w:rsidR="003C7055" w14:paraId="424B4363"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CC7C8"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1.10</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9449C"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9DF61"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t>8 человек /19%</w:t>
            </w:r>
          </w:p>
        </w:tc>
      </w:tr>
      <w:tr w:rsidR="003C7055" w14:paraId="458F2D2E"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4FAD0"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6F334"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CCC1D" w14:textId="77777777" w:rsidR="003C7055" w:rsidRDefault="003C7055">
            <w:pPr>
              <w:pStyle w:val="normacttext"/>
              <w:spacing w:before="0" w:beforeAutospacing="0" w:after="0" w:afterAutospacing="0"/>
              <w:contextualSpacing/>
              <w:jc w:val="center"/>
              <w:rPr>
                <w:color w:val="000000" w:themeColor="text1"/>
                <w:sz w:val="26"/>
                <w:szCs w:val="26"/>
                <w:lang w:eastAsia="en-US"/>
              </w:rPr>
            </w:pPr>
            <w:r>
              <w:rPr>
                <w:color w:val="000000" w:themeColor="text1"/>
                <w:sz w:val="26"/>
                <w:szCs w:val="26"/>
                <w:lang w:eastAsia="en-US"/>
              </w:rPr>
              <w:t>4 человека /9,5%</w:t>
            </w:r>
          </w:p>
        </w:tc>
      </w:tr>
      <w:tr w:rsidR="003C7055" w14:paraId="5CE03C53"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523D7"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CB8AF"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5F9A7"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повышение квалификации человек /100%</w:t>
            </w:r>
          </w:p>
          <w:p w14:paraId="16873A9C"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профессиональную переподготовку по профилю педагогической деятельности 0/0%</w:t>
            </w:r>
          </w:p>
        </w:tc>
      </w:tr>
      <w:tr w:rsidR="003C7055" w14:paraId="3EF48A7E"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72B3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FE58" w14:textId="77777777" w:rsidR="003C7055" w:rsidRDefault="003C7055">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665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56 человек /100%</w:t>
            </w:r>
          </w:p>
          <w:p w14:paraId="3465C2F2" w14:textId="77777777" w:rsidR="003C7055" w:rsidRDefault="003C7055">
            <w:pPr>
              <w:pStyle w:val="ConsPlusNormal"/>
              <w:jc w:val="center"/>
              <w:rPr>
                <w:rFonts w:ascii="Times New Roman" w:hAnsi="Times New Roman" w:cs="Times New Roman"/>
                <w:color w:val="000000" w:themeColor="text1"/>
                <w:sz w:val="24"/>
                <w:szCs w:val="24"/>
                <w:lang w:eastAsia="en-US"/>
              </w:rPr>
            </w:pPr>
          </w:p>
        </w:tc>
      </w:tr>
      <w:tr w:rsidR="003C7055" w14:paraId="4A7DF1F4"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1CFAD"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8F9C4"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Соотношение "педагогический работник/воспитанник" в дошкольной образовательной организации</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2867A"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30/479 человек</w:t>
            </w:r>
          </w:p>
        </w:tc>
      </w:tr>
      <w:tr w:rsidR="003C7055" w14:paraId="355FCAFE"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7EC6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48E80"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Наличие в образовательной организации следующих педагогических работников: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B73A1" w14:textId="77777777" w:rsidR="003C7055" w:rsidRDefault="003C7055">
            <w:pPr>
              <w:pStyle w:val="ConsPlusNormal"/>
              <w:jc w:val="center"/>
              <w:rPr>
                <w:rFonts w:ascii="Times New Roman" w:hAnsi="Times New Roman" w:cs="Times New Roman"/>
                <w:color w:val="000000" w:themeColor="text1"/>
                <w:sz w:val="24"/>
                <w:szCs w:val="24"/>
                <w:lang w:eastAsia="en-US"/>
              </w:rPr>
            </w:pPr>
          </w:p>
        </w:tc>
      </w:tr>
      <w:tr w:rsidR="003C7055" w14:paraId="45D676E0"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B548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5B7B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Музыкального руководителя</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60C66"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7366062B"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56B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9FD60"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Инструктора по физической культуре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A186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6D1127F7"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7A405"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C2C2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Учителя-логопеда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DA4B"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6BE4FA8F"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71BD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35979"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Логопеда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C5F69"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нет</w:t>
            </w:r>
          </w:p>
        </w:tc>
      </w:tr>
      <w:tr w:rsidR="003C7055" w14:paraId="1DD5889F"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D41BA"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1.15.5</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F471F"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Учителя-дефектолога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86634"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нет</w:t>
            </w:r>
          </w:p>
        </w:tc>
      </w:tr>
      <w:tr w:rsidR="003C7055" w14:paraId="267BA924"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0A4A"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1.15.6</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27A25"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Педагога-психолога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4BF4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59950842"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49E72" w14:textId="77777777" w:rsidR="003C7055" w:rsidRDefault="003C7055">
            <w:pPr>
              <w:pStyle w:val="ConsPlusNormal"/>
              <w:jc w:val="center"/>
              <w:outlineLvl w:val="1"/>
              <w:rPr>
                <w:rFonts w:ascii="Times New Roman" w:hAnsi="Times New Roman" w:cs="Times New Roman"/>
                <w:b/>
                <w:i/>
                <w:color w:val="000000" w:themeColor="text1"/>
                <w:sz w:val="24"/>
                <w:szCs w:val="24"/>
                <w:lang w:eastAsia="en-US"/>
              </w:rPr>
            </w:pPr>
            <w:r>
              <w:rPr>
                <w:rFonts w:ascii="Times New Roman" w:hAnsi="Times New Roman" w:cs="Times New Roman"/>
                <w:b/>
                <w:i/>
                <w:color w:val="000000" w:themeColor="text1"/>
                <w:sz w:val="24"/>
                <w:szCs w:val="24"/>
                <w:lang w:eastAsia="en-US"/>
              </w:rPr>
              <w:t>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F697C" w14:textId="77777777" w:rsidR="003C7055" w:rsidRDefault="003C7055">
            <w:pPr>
              <w:pStyle w:val="ConsPlusNormal"/>
              <w:rPr>
                <w:rFonts w:ascii="Times New Roman" w:hAnsi="Times New Roman" w:cs="Times New Roman"/>
                <w:b/>
                <w:i/>
                <w:color w:val="000000" w:themeColor="text1"/>
                <w:sz w:val="24"/>
                <w:szCs w:val="24"/>
                <w:lang w:eastAsia="en-US"/>
              </w:rPr>
            </w:pPr>
            <w:r>
              <w:rPr>
                <w:rFonts w:ascii="Times New Roman" w:hAnsi="Times New Roman" w:cs="Times New Roman"/>
                <w:b/>
                <w:i/>
                <w:color w:val="000000" w:themeColor="text1"/>
                <w:sz w:val="24"/>
                <w:szCs w:val="24"/>
                <w:lang w:eastAsia="en-US"/>
              </w:rPr>
              <w:t>Инфраструктура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E8D71" w14:textId="77777777" w:rsidR="003C7055" w:rsidRDefault="003C7055">
            <w:pPr>
              <w:pStyle w:val="ConsPlusNormal"/>
              <w:jc w:val="center"/>
              <w:rPr>
                <w:rFonts w:ascii="Times New Roman" w:hAnsi="Times New Roman" w:cs="Times New Roman"/>
                <w:color w:val="000000" w:themeColor="text1"/>
                <w:sz w:val="24"/>
                <w:szCs w:val="24"/>
                <w:lang w:eastAsia="en-US"/>
              </w:rPr>
            </w:pPr>
          </w:p>
        </w:tc>
      </w:tr>
      <w:tr w:rsidR="003C7055" w14:paraId="78A51833"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AAE82"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2.1</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58599"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Общая площадь помещений, в которых осуществляется образовательная деятельность, в расчете на одного воспитанника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3064A"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9,416кв. м</w:t>
            </w:r>
          </w:p>
        </w:tc>
      </w:tr>
      <w:tr w:rsidR="003C7055" w14:paraId="47BEEB64"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E5C21"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2.2</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144B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Площадь помещений для организации дополнительных видов деятельности воспитанников</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FB86"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0кв. м</w:t>
            </w:r>
          </w:p>
        </w:tc>
      </w:tr>
      <w:tr w:rsidR="003C7055" w14:paraId="3109306D"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93F83"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2.3</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63272"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Наличие физкультурного зала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A1F8C"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77CB9CCE"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39519"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2.4</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BAF34"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Наличие музыкального зала</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D56E7"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r w:rsidR="003C7055" w14:paraId="526EB742" w14:textId="77777777" w:rsidTr="003C705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B7037"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2.5</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CCA38" w14:textId="77777777" w:rsidR="003C7055" w:rsidRDefault="003C7055">
            <w:pPr>
              <w:pStyle w:val="ConsPlusNorma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690D2" w14:textId="77777777" w:rsidR="003C7055" w:rsidRDefault="003C7055">
            <w:pPr>
              <w:pStyle w:val="ConsPlusNormal"/>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да</w:t>
            </w:r>
          </w:p>
        </w:tc>
      </w:tr>
    </w:tbl>
    <w:p w14:paraId="7C793943" w14:textId="77777777" w:rsidR="003C7055" w:rsidRDefault="003C7055" w:rsidP="003C7055">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14:paraId="5196BAD2" w14:textId="77777777" w:rsidR="003C7055" w:rsidRDefault="003C7055" w:rsidP="003C70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14:paraId="1E89F151" w14:textId="3CB36BDC" w:rsidR="003C7055" w:rsidRDefault="003C7055" w:rsidP="003C7055">
      <w:pPr>
        <w:shd w:val="clear" w:color="auto" w:fill="FFFFFF"/>
        <w:spacing w:after="0" w:line="240" w:lineRule="auto"/>
        <w:jc w:val="both"/>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eastAsia="ru-RU"/>
        </w:rPr>
        <w:t>1.</w:t>
      </w:r>
      <w:proofErr w:type="gramStart"/>
      <w:r>
        <w:rPr>
          <w:rFonts w:ascii="Times New Roman" w:eastAsia="Times New Roman" w:hAnsi="Times New Roman" w:cs="Times New Roman"/>
          <w:color w:val="000000" w:themeColor="text1"/>
          <w:sz w:val="24"/>
          <w:szCs w:val="24"/>
          <w:lang w:eastAsia="ru-RU"/>
        </w:rPr>
        <w:t>Количественный  состав</w:t>
      </w:r>
      <w:proofErr w:type="gramEnd"/>
      <w:r>
        <w:rPr>
          <w:rFonts w:ascii="Times New Roman" w:eastAsia="Times New Roman" w:hAnsi="Times New Roman" w:cs="Times New Roman"/>
          <w:color w:val="000000" w:themeColor="text1"/>
          <w:sz w:val="24"/>
          <w:szCs w:val="24"/>
          <w:lang w:eastAsia="ru-RU"/>
        </w:rPr>
        <w:t xml:space="preserve"> воспитанников детского  по сравнению с предыдущим годом остался без изменения -4</w:t>
      </w:r>
      <w:r w:rsidR="001A3EF0">
        <w:rPr>
          <w:rFonts w:ascii="Times New Roman" w:eastAsia="Times New Roman" w:hAnsi="Times New Roman" w:cs="Times New Roman"/>
          <w:color w:val="000000" w:themeColor="text1"/>
          <w:sz w:val="24"/>
          <w:szCs w:val="24"/>
          <w:lang w:eastAsia="ru-RU"/>
        </w:rPr>
        <w:t>81</w:t>
      </w:r>
      <w:r>
        <w:rPr>
          <w:rFonts w:ascii="Times New Roman" w:eastAsia="Times New Roman" w:hAnsi="Times New Roman" w:cs="Times New Roman"/>
          <w:color w:val="000000" w:themeColor="text1"/>
          <w:sz w:val="24"/>
          <w:szCs w:val="24"/>
          <w:lang w:eastAsia="ru-RU"/>
        </w:rPr>
        <w:t xml:space="preserve"> детей </w:t>
      </w:r>
    </w:p>
    <w:p w14:paraId="2CFB80E6" w14:textId="77777777" w:rsidR="003C7055" w:rsidRDefault="003C7055" w:rsidP="003C70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2.МБОУ НШ – ДС 71 полностью укомплектовано педагогическими кадрами. Все педагогические и административно – хозяйственные работники прошли курсы повышения квалификации по применению в образовательном процессе ФГОС ДО и </w:t>
      </w:r>
      <w:r>
        <w:rPr>
          <w:rFonts w:ascii="Times New Roman" w:hAnsi="Times New Roman" w:cs="Times New Roman"/>
          <w:color w:val="000000" w:themeColor="text1"/>
          <w:sz w:val="24"/>
          <w:szCs w:val="24"/>
        </w:rPr>
        <w:t>курсы по оказанию первой доврачебной помощи пострадавшим</w:t>
      </w:r>
      <w:r>
        <w:rPr>
          <w:rFonts w:ascii="Times New Roman" w:eastAsia="Times New Roman" w:hAnsi="Times New Roman" w:cs="Times New Roman"/>
          <w:color w:val="000000" w:themeColor="text1"/>
          <w:sz w:val="24"/>
          <w:szCs w:val="24"/>
          <w:lang w:eastAsia="ru-RU"/>
        </w:rPr>
        <w:t>.</w:t>
      </w:r>
    </w:p>
    <w:p w14:paraId="478CD48A" w14:textId="77777777" w:rsidR="003C7055" w:rsidRDefault="003C7055" w:rsidP="003C70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ДО.</w:t>
      </w:r>
    </w:p>
    <w:p w14:paraId="00C29BF0" w14:textId="77777777" w:rsidR="003C7055" w:rsidRDefault="003C7055" w:rsidP="003C70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Pr>
          <w:rFonts w:ascii="Times New Roman" w:eastAsia="Times New Roman" w:hAnsi="Times New Roman" w:cs="Times New Roman"/>
          <w:sz w:val="24"/>
          <w:szCs w:val="24"/>
          <w:lang w:eastAsia="ru-RU"/>
        </w:rPr>
        <w:t>Имеет стабильный уровень функционирования:</w:t>
      </w:r>
    </w:p>
    <w:p w14:paraId="44E4E595" w14:textId="754B7621" w:rsidR="003C7055" w:rsidRDefault="003C7055" w:rsidP="003C7055">
      <w:pPr>
        <w:spacing w:after="0"/>
        <w:rPr>
          <w:rFonts w:ascii="Times New Roman" w:hAnsi="Times New Roman" w:cs="Times New Roman"/>
          <w:b/>
          <w:sz w:val="24"/>
          <w:szCs w:val="24"/>
        </w:rPr>
      </w:pPr>
      <w:r>
        <w:rPr>
          <w:rFonts w:ascii="Times New Roman" w:hAnsi="Times New Roman" w:cs="Times New Roman"/>
          <w:b/>
          <w:sz w:val="24"/>
          <w:szCs w:val="24"/>
        </w:rPr>
        <w:t>Основные направления развития в 202</w:t>
      </w:r>
      <w:r w:rsidR="001A3EF0">
        <w:rPr>
          <w:rFonts w:ascii="Times New Roman" w:hAnsi="Times New Roman" w:cs="Times New Roman"/>
          <w:b/>
          <w:sz w:val="24"/>
          <w:szCs w:val="24"/>
        </w:rPr>
        <w:t>5</w:t>
      </w:r>
      <w:r>
        <w:rPr>
          <w:rFonts w:ascii="Times New Roman" w:hAnsi="Times New Roman" w:cs="Times New Roman"/>
          <w:b/>
          <w:sz w:val="24"/>
          <w:szCs w:val="24"/>
        </w:rPr>
        <w:t>г.</w:t>
      </w:r>
    </w:p>
    <w:p w14:paraId="1C486318" w14:textId="77777777" w:rsidR="003C7055" w:rsidRPr="00DB5F69" w:rsidRDefault="003C7055" w:rsidP="005E427A">
      <w:pPr>
        <w:pStyle w:val="ac"/>
        <w:numPr>
          <w:ilvl w:val="0"/>
          <w:numId w:val="39"/>
        </w:numPr>
        <w:spacing w:after="0"/>
        <w:rPr>
          <w:rFonts w:ascii="Times New Roman" w:hAnsi="Times New Roman" w:cs="Times New Roman"/>
          <w:i/>
          <w:iCs/>
          <w:sz w:val="24"/>
          <w:szCs w:val="24"/>
        </w:rPr>
      </w:pPr>
      <w:r w:rsidRPr="00DB5F69">
        <w:rPr>
          <w:rFonts w:ascii="Times New Roman" w:hAnsi="Times New Roman" w:cs="Times New Roman"/>
          <w:i/>
          <w:iCs/>
          <w:sz w:val="24"/>
          <w:szCs w:val="24"/>
        </w:rPr>
        <w:t>Проектирование образовательного пространства образовательной организации в условиях реализации ФГОС ДО и ФОП ДО.</w:t>
      </w:r>
    </w:p>
    <w:p w14:paraId="200E461E" w14:textId="77777777" w:rsidR="003C7055" w:rsidRPr="00DB5F69" w:rsidRDefault="003C7055" w:rsidP="005E427A">
      <w:pPr>
        <w:pStyle w:val="ac"/>
        <w:numPr>
          <w:ilvl w:val="0"/>
          <w:numId w:val="39"/>
        </w:numPr>
        <w:spacing w:after="0"/>
        <w:rPr>
          <w:rFonts w:ascii="Times New Roman" w:hAnsi="Times New Roman" w:cs="Times New Roman"/>
          <w:i/>
          <w:iCs/>
          <w:sz w:val="24"/>
          <w:szCs w:val="24"/>
        </w:rPr>
      </w:pPr>
      <w:r w:rsidRPr="00DB5F69">
        <w:rPr>
          <w:rFonts w:ascii="Times New Roman" w:hAnsi="Times New Roman" w:cs="Times New Roman"/>
          <w:i/>
          <w:iCs/>
          <w:sz w:val="24"/>
          <w:szCs w:val="24"/>
        </w:rPr>
        <w:t>Построение вариативного развивающего образования: взаимодействие с родителями и вовлечение их в образовательную деятельность посредством совместных образовательных проектов, творческих мастерских, выставок работ совместного творчества.</w:t>
      </w:r>
    </w:p>
    <w:p w14:paraId="5EA4C1CA" w14:textId="77777777" w:rsidR="003C7055" w:rsidRPr="00DB5F69" w:rsidRDefault="003C7055" w:rsidP="005E427A">
      <w:pPr>
        <w:pStyle w:val="ac"/>
        <w:numPr>
          <w:ilvl w:val="0"/>
          <w:numId w:val="39"/>
        </w:numPr>
        <w:spacing w:after="0"/>
        <w:rPr>
          <w:rFonts w:ascii="Times New Roman" w:hAnsi="Times New Roman" w:cs="Times New Roman"/>
          <w:i/>
          <w:iCs/>
          <w:sz w:val="24"/>
          <w:szCs w:val="24"/>
        </w:rPr>
      </w:pPr>
      <w:r w:rsidRPr="00DB5F69">
        <w:rPr>
          <w:rFonts w:ascii="Times New Roman" w:hAnsi="Times New Roman" w:cs="Times New Roman"/>
          <w:i/>
          <w:iCs/>
          <w:sz w:val="24"/>
          <w:szCs w:val="24"/>
        </w:rPr>
        <w:t>Внедрение инновационной модели организации образовательного процесса через реализацию событийного подхода к образовательной деятельности.</w:t>
      </w:r>
    </w:p>
    <w:p w14:paraId="71AB5ADD" w14:textId="77777777" w:rsidR="003C7055" w:rsidRDefault="003C7055" w:rsidP="003C7055">
      <w:pPr>
        <w:spacing w:after="0"/>
        <w:rPr>
          <w:rFonts w:ascii="Times New Roman" w:hAnsi="Times New Roman" w:cs="Times New Roman"/>
          <w:sz w:val="24"/>
          <w:szCs w:val="24"/>
        </w:rPr>
      </w:pPr>
    </w:p>
    <w:p w14:paraId="55C9D37C" w14:textId="77777777" w:rsidR="003C7055" w:rsidRDefault="003C7055" w:rsidP="003C7055"/>
    <w:p w14:paraId="50B9BB3F" w14:textId="0E8007D2" w:rsidR="0051461D" w:rsidRDefault="0051461D"/>
    <w:sectPr w:rsidR="00514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ot;\&quot;Times New Roman\&quot;&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clip_image001"/>
      </v:shape>
    </w:pict>
  </w:numPicBullet>
  <w:abstractNum w:abstractNumId="0" w15:restartNumberingAfterBreak="0">
    <w:nsid w:val="018B57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6B7C"/>
    <w:multiLevelType w:val="multilevel"/>
    <w:tmpl w:val="601A58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C8162CC"/>
    <w:multiLevelType w:val="multilevel"/>
    <w:tmpl w:val="F7E6D0C4"/>
    <w:lvl w:ilvl="0">
      <w:start w:val="1"/>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D3B5184"/>
    <w:multiLevelType w:val="hybridMultilevel"/>
    <w:tmpl w:val="0E70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62C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C29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06E91"/>
    <w:multiLevelType w:val="hybridMultilevel"/>
    <w:tmpl w:val="FF6E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55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94318"/>
    <w:multiLevelType w:val="hybridMultilevel"/>
    <w:tmpl w:val="403A76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4E23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45D0F"/>
    <w:multiLevelType w:val="hybridMultilevel"/>
    <w:tmpl w:val="C5167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4914B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91F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4352"/>
    <w:multiLevelType w:val="hybridMultilevel"/>
    <w:tmpl w:val="B630E6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A1EE9"/>
    <w:multiLevelType w:val="hybridMultilevel"/>
    <w:tmpl w:val="6632F83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39E3BB2"/>
    <w:multiLevelType w:val="hybridMultilevel"/>
    <w:tmpl w:val="DD10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8D4876"/>
    <w:multiLevelType w:val="hybridMultilevel"/>
    <w:tmpl w:val="6478E824"/>
    <w:lvl w:ilvl="0" w:tplc="04190007">
      <w:start w:val="1"/>
      <w:numFmt w:val="bullet"/>
      <w:lvlText w:val=""/>
      <w:lvlPicBulletId w:val="0"/>
      <w:lvlJc w:val="left"/>
      <w:pPr>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B04D00"/>
    <w:multiLevelType w:val="hybridMultilevel"/>
    <w:tmpl w:val="A47A7B6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13C2B4B"/>
    <w:multiLevelType w:val="hybridMultilevel"/>
    <w:tmpl w:val="1E608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BE824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F4D66"/>
    <w:multiLevelType w:val="hybridMultilevel"/>
    <w:tmpl w:val="F3C0A8D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4EA38CC"/>
    <w:multiLevelType w:val="hybridMultilevel"/>
    <w:tmpl w:val="D1460FA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6D253F1"/>
    <w:multiLevelType w:val="hybridMultilevel"/>
    <w:tmpl w:val="0CE0329C"/>
    <w:lvl w:ilvl="0" w:tplc="787EDC0E">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BE86C8B"/>
    <w:multiLevelType w:val="hybridMultilevel"/>
    <w:tmpl w:val="C7EC2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CAD6A1B"/>
    <w:multiLevelType w:val="hybridMultilevel"/>
    <w:tmpl w:val="8E282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1D9684B"/>
    <w:multiLevelType w:val="hybridMultilevel"/>
    <w:tmpl w:val="8CA634B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8C14C8F"/>
    <w:multiLevelType w:val="hybridMultilevel"/>
    <w:tmpl w:val="A77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14"/>
  </w:num>
  <w:num w:numId="8">
    <w:abstractNumId w:val="14"/>
  </w:num>
  <w:num w:numId="9">
    <w:abstractNumId w:val="2"/>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17"/>
  </w:num>
  <w:num w:numId="16">
    <w:abstractNumId w:val="17"/>
  </w:num>
  <w:num w:numId="17">
    <w:abstractNumId w:val="21"/>
  </w:num>
  <w:num w:numId="18">
    <w:abstractNumId w:val="21"/>
  </w:num>
  <w:num w:numId="19">
    <w:abstractNumId w:val="22"/>
  </w:num>
  <w:num w:numId="20">
    <w:abstractNumId w:val="22"/>
  </w:num>
  <w:num w:numId="21">
    <w:abstractNumId w:val="10"/>
  </w:num>
  <w:num w:numId="22">
    <w:abstractNumId w:val="10"/>
  </w:num>
  <w:num w:numId="23">
    <w:abstractNumId w:val="24"/>
  </w:num>
  <w:num w:numId="24">
    <w:abstractNumId w:val="24"/>
  </w:num>
  <w:num w:numId="25">
    <w:abstractNumId w:val="19"/>
  </w:num>
  <w:num w:numId="26">
    <w:abstractNumId w:val="18"/>
  </w:num>
  <w:num w:numId="27">
    <w:abstractNumId w:val="8"/>
  </w:num>
  <w:num w:numId="28">
    <w:abstractNumId w:val="13"/>
  </w:num>
  <w:num w:numId="29">
    <w:abstractNumId w:val="11"/>
  </w:num>
  <w:num w:numId="30">
    <w:abstractNumId w:val="7"/>
  </w:num>
  <w:num w:numId="31">
    <w:abstractNumId w:val="12"/>
  </w:num>
  <w:num w:numId="32">
    <w:abstractNumId w:val="0"/>
  </w:num>
  <w:num w:numId="33">
    <w:abstractNumId w:val="5"/>
  </w:num>
  <w:num w:numId="34">
    <w:abstractNumId w:val="9"/>
  </w:num>
  <w:num w:numId="35">
    <w:abstractNumId w:val="4"/>
  </w:num>
  <w:num w:numId="36">
    <w:abstractNumId w:val="15"/>
  </w:num>
  <w:num w:numId="37">
    <w:abstractNumId w:val="3"/>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1D"/>
    <w:rsid w:val="000137EA"/>
    <w:rsid w:val="00033AF4"/>
    <w:rsid w:val="00051979"/>
    <w:rsid w:val="00136A1B"/>
    <w:rsid w:val="00147B22"/>
    <w:rsid w:val="0017433E"/>
    <w:rsid w:val="00181279"/>
    <w:rsid w:val="00184437"/>
    <w:rsid w:val="001A3EF0"/>
    <w:rsid w:val="00211F86"/>
    <w:rsid w:val="00253894"/>
    <w:rsid w:val="002D2282"/>
    <w:rsid w:val="002E5A46"/>
    <w:rsid w:val="003024F5"/>
    <w:rsid w:val="00307CF5"/>
    <w:rsid w:val="00372022"/>
    <w:rsid w:val="003B3C83"/>
    <w:rsid w:val="003C7055"/>
    <w:rsid w:val="003D14A3"/>
    <w:rsid w:val="003F6150"/>
    <w:rsid w:val="004D2BC6"/>
    <w:rsid w:val="00506BFE"/>
    <w:rsid w:val="0051461D"/>
    <w:rsid w:val="0054318B"/>
    <w:rsid w:val="005C4FB9"/>
    <w:rsid w:val="005E427A"/>
    <w:rsid w:val="00637512"/>
    <w:rsid w:val="00642426"/>
    <w:rsid w:val="006972D7"/>
    <w:rsid w:val="006B53F9"/>
    <w:rsid w:val="006D0F73"/>
    <w:rsid w:val="007264A7"/>
    <w:rsid w:val="007307BC"/>
    <w:rsid w:val="00766A1E"/>
    <w:rsid w:val="0081643F"/>
    <w:rsid w:val="008338C2"/>
    <w:rsid w:val="008B1B3E"/>
    <w:rsid w:val="008E0A77"/>
    <w:rsid w:val="008E105A"/>
    <w:rsid w:val="00953340"/>
    <w:rsid w:val="00974154"/>
    <w:rsid w:val="0099453E"/>
    <w:rsid w:val="00B4593A"/>
    <w:rsid w:val="00BB06FB"/>
    <w:rsid w:val="00C8690A"/>
    <w:rsid w:val="00C90E52"/>
    <w:rsid w:val="00D07434"/>
    <w:rsid w:val="00D7165D"/>
    <w:rsid w:val="00DA7536"/>
    <w:rsid w:val="00DB5F69"/>
    <w:rsid w:val="00E13CBF"/>
    <w:rsid w:val="00E86E17"/>
    <w:rsid w:val="00E953DE"/>
    <w:rsid w:val="00EE08E5"/>
    <w:rsid w:val="00EF2591"/>
    <w:rsid w:val="00F4431F"/>
    <w:rsid w:val="00F44E0A"/>
    <w:rsid w:val="00F81A16"/>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84E7"/>
  <w15:chartTrackingRefBased/>
  <w15:docId w15:val="{18FD1A1F-06D2-4D5E-ABF8-AEFF2A88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055"/>
    <w:pPr>
      <w:spacing w:after="200" w:line="276" w:lineRule="auto"/>
    </w:pPr>
  </w:style>
  <w:style w:type="paragraph" w:styleId="1">
    <w:name w:val="heading 1"/>
    <w:basedOn w:val="a"/>
    <w:link w:val="10"/>
    <w:uiPriority w:val="99"/>
    <w:qFormat/>
    <w:rsid w:val="003C7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7055"/>
    <w:rPr>
      <w:rFonts w:ascii="Times New Roman" w:eastAsia="Times New Roman" w:hAnsi="Times New Roman" w:cs="Times New Roman"/>
      <w:b/>
      <w:bCs/>
      <w:kern w:val="36"/>
      <w:sz w:val="48"/>
      <w:szCs w:val="48"/>
      <w:lang w:eastAsia="ru-RU"/>
    </w:rPr>
  </w:style>
  <w:style w:type="character" w:styleId="a3">
    <w:name w:val="Hyperlink"/>
    <w:basedOn w:val="a0"/>
    <w:unhideWhenUsed/>
    <w:rsid w:val="003C7055"/>
    <w:rPr>
      <w:color w:val="0000FF"/>
      <w:u w:val="single"/>
    </w:rPr>
  </w:style>
  <w:style w:type="character" w:styleId="a4">
    <w:name w:val="FollowedHyperlink"/>
    <w:basedOn w:val="a0"/>
    <w:uiPriority w:val="99"/>
    <w:semiHidden/>
    <w:unhideWhenUsed/>
    <w:rsid w:val="003C7055"/>
    <w:rPr>
      <w:color w:val="954F72" w:themeColor="followedHyperlink"/>
      <w:u w:val="single"/>
    </w:rPr>
  </w:style>
  <w:style w:type="paragraph" w:customStyle="1" w:styleId="msonormal0">
    <w:name w:val="msonormal"/>
    <w:basedOn w:val="a"/>
    <w:uiPriority w:val="99"/>
    <w:rsid w:val="003C7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C7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C7055"/>
    <w:pPr>
      <w:spacing w:after="0" w:line="240" w:lineRule="auto"/>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uiPriority w:val="99"/>
    <w:semiHidden/>
    <w:rsid w:val="003C7055"/>
    <w:rPr>
      <w:rFonts w:ascii="Times New Roman" w:eastAsia="Times New Roman" w:hAnsi="Times New Roman" w:cs="Times New Roman"/>
      <w:sz w:val="32"/>
      <w:szCs w:val="20"/>
      <w:lang w:eastAsia="ru-RU"/>
    </w:rPr>
  </w:style>
  <w:style w:type="paragraph" w:styleId="a8">
    <w:name w:val="Balloon Text"/>
    <w:basedOn w:val="a"/>
    <w:link w:val="a9"/>
    <w:uiPriority w:val="99"/>
    <w:semiHidden/>
    <w:unhideWhenUsed/>
    <w:rsid w:val="003C70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7055"/>
    <w:rPr>
      <w:rFonts w:ascii="Segoe UI" w:hAnsi="Segoe UI" w:cs="Segoe UI"/>
      <w:sz w:val="18"/>
      <w:szCs w:val="18"/>
    </w:rPr>
  </w:style>
  <w:style w:type="character" w:customStyle="1" w:styleId="aa">
    <w:name w:val="Без интервала Знак"/>
    <w:basedOn w:val="a0"/>
    <w:link w:val="ab"/>
    <w:uiPriority w:val="1"/>
    <w:locked/>
    <w:rsid w:val="003C7055"/>
  </w:style>
  <w:style w:type="paragraph" w:styleId="ab">
    <w:name w:val="No Spacing"/>
    <w:link w:val="aa"/>
    <w:uiPriority w:val="1"/>
    <w:qFormat/>
    <w:rsid w:val="003C7055"/>
    <w:pPr>
      <w:spacing w:after="0" w:line="240" w:lineRule="auto"/>
    </w:pPr>
  </w:style>
  <w:style w:type="paragraph" w:styleId="ac">
    <w:name w:val="List Paragraph"/>
    <w:basedOn w:val="a"/>
    <w:uiPriority w:val="34"/>
    <w:qFormat/>
    <w:rsid w:val="003C7055"/>
    <w:pPr>
      <w:ind w:left="720"/>
      <w:contextualSpacing/>
    </w:pPr>
  </w:style>
  <w:style w:type="paragraph" w:customStyle="1" w:styleId="ListParagraphPHPDOCX">
    <w:name w:val="List Paragraph PHPDOCX"/>
    <w:uiPriority w:val="34"/>
    <w:qFormat/>
    <w:rsid w:val="003C7055"/>
    <w:pPr>
      <w:spacing w:line="256" w:lineRule="auto"/>
      <w:ind w:left="720"/>
      <w:contextualSpacing/>
    </w:pPr>
  </w:style>
  <w:style w:type="character" w:customStyle="1" w:styleId="TitleCarPHPDOCX">
    <w:name w:val="Title Car PHPDOCX"/>
    <w:basedOn w:val="DefaultParagraphFontPHPDOCX"/>
    <w:link w:val="TitlePHPDOCX"/>
    <w:uiPriority w:val="10"/>
    <w:locked/>
    <w:rsid w:val="003C7055"/>
    <w:rPr>
      <w:rFonts w:asciiTheme="majorHAnsi" w:eastAsiaTheme="majorEastAsia" w:hAnsiTheme="majorHAnsi" w:cstheme="majorBidi"/>
      <w:color w:val="323E4F" w:themeColor="text2" w:themeShade="BF"/>
      <w:spacing w:val="5"/>
      <w:kern w:val="28"/>
      <w:sz w:val="52"/>
      <w:szCs w:val="52"/>
    </w:rPr>
  </w:style>
  <w:style w:type="paragraph" w:customStyle="1" w:styleId="TitlePHPDOCX">
    <w:name w:val="Title PHPDOCX"/>
    <w:link w:val="TitleCarPHPDOCX"/>
    <w:uiPriority w:val="10"/>
    <w:qFormat/>
    <w:rsid w:val="003C705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3C7055"/>
    <w:rPr>
      <w:rFonts w:asciiTheme="majorHAnsi" w:eastAsiaTheme="majorEastAsia" w:hAnsiTheme="majorHAnsi" w:cstheme="majorBidi"/>
      <w:i/>
      <w:iCs/>
      <w:color w:val="4472C4" w:themeColor="accent1"/>
      <w:spacing w:val="15"/>
      <w:sz w:val="24"/>
      <w:szCs w:val="24"/>
    </w:rPr>
  </w:style>
  <w:style w:type="paragraph" w:customStyle="1" w:styleId="SubtitlePHPDOCX">
    <w:name w:val="Subtitle PHPDOCX"/>
    <w:link w:val="SubtitleCarPHPDOCX"/>
    <w:uiPriority w:val="11"/>
    <w:qFormat/>
    <w:rsid w:val="003C7055"/>
    <w:pPr>
      <w:spacing w:line="256" w:lineRule="auto"/>
    </w:pPr>
    <w:rPr>
      <w:rFonts w:asciiTheme="majorHAnsi" w:eastAsiaTheme="majorEastAsia" w:hAnsiTheme="majorHAnsi" w:cstheme="majorBidi"/>
      <w:i/>
      <w:iCs/>
      <w:color w:val="4472C4"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3C7055"/>
    <w:rPr>
      <w:sz w:val="20"/>
      <w:szCs w:val="20"/>
    </w:rPr>
  </w:style>
  <w:style w:type="paragraph" w:customStyle="1" w:styleId="annotationtextPHPDOCX">
    <w:name w:val="annotation text PHPDOCX"/>
    <w:link w:val="CommentTextCharPHPDOCX"/>
    <w:uiPriority w:val="99"/>
    <w:semiHidden/>
    <w:rsid w:val="003C7055"/>
    <w:pPr>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3C7055"/>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3C7055"/>
    <w:rPr>
      <w:b/>
      <w:bCs/>
    </w:rPr>
  </w:style>
  <w:style w:type="character" w:customStyle="1" w:styleId="BalloonTextCharPHPDOCX">
    <w:name w:val="Balloon Text Char PHPDOCX"/>
    <w:basedOn w:val="DefaultParagraphFontPHPDOCX"/>
    <w:link w:val="BalloonTextPHPDOCX"/>
    <w:uiPriority w:val="99"/>
    <w:semiHidden/>
    <w:locked/>
    <w:rsid w:val="003C7055"/>
    <w:rPr>
      <w:rFonts w:ascii="Tahoma" w:hAnsi="Tahoma" w:cs="Tahoma"/>
      <w:sz w:val="16"/>
      <w:szCs w:val="16"/>
    </w:rPr>
  </w:style>
  <w:style w:type="paragraph" w:customStyle="1" w:styleId="BalloonTextPHPDOCX">
    <w:name w:val="Balloon Text PHPDOCX"/>
    <w:link w:val="BalloonTextCharPHPDOCX"/>
    <w:uiPriority w:val="99"/>
    <w:semiHidden/>
    <w:rsid w:val="003C7055"/>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3C7055"/>
    <w:rPr>
      <w:sz w:val="20"/>
      <w:szCs w:val="20"/>
    </w:rPr>
  </w:style>
  <w:style w:type="paragraph" w:customStyle="1" w:styleId="footnoteTextPHPDOCX">
    <w:name w:val="footnote Text PHPDOCX"/>
    <w:link w:val="footnoteTextCarPHPDOCX"/>
    <w:uiPriority w:val="99"/>
    <w:semiHidden/>
    <w:rsid w:val="003C7055"/>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3C7055"/>
    <w:rPr>
      <w:sz w:val="20"/>
      <w:szCs w:val="20"/>
    </w:rPr>
  </w:style>
  <w:style w:type="paragraph" w:customStyle="1" w:styleId="endnoteTextPHPDOCX">
    <w:name w:val="endnote Text PHPDOCX"/>
    <w:link w:val="endnoteTextCarPHPDOCX"/>
    <w:uiPriority w:val="99"/>
    <w:semiHidden/>
    <w:rsid w:val="003C7055"/>
    <w:pPr>
      <w:spacing w:after="0" w:line="240" w:lineRule="auto"/>
    </w:pPr>
    <w:rPr>
      <w:sz w:val="20"/>
      <w:szCs w:val="20"/>
    </w:rPr>
  </w:style>
  <w:style w:type="paragraph" w:customStyle="1" w:styleId="ConsPlusNormal">
    <w:name w:val="ConsPlusNormal"/>
    <w:uiPriority w:val="99"/>
    <w:rsid w:val="003C70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19">
    <w:name w:val="c19"/>
    <w:basedOn w:val="a"/>
    <w:uiPriority w:val="99"/>
    <w:rsid w:val="003C705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rmacttext">
    <w:name w:val="norm_act_text"/>
    <w:basedOn w:val="a"/>
    <w:uiPriority w:val="99"/>
    <w:rsid w:val="003C7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3C7055"/>
    <w:pPr>
      <w:snapToGrid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uiPriority w:val="99"/>
    <w:rsid w:val="003C70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rsid w:val="003C7055"/>
  </w:style>
  <w:style w:type="character" w:customStyle="1" w:styleId="annotationreferencePHPDOCX">
    <w:name w:val="annotation reference PHPDOCX"/>
    <w:basedOn w:val="DefaultParagraphFontPHPDOCX"/>
    <w:uiPriority w:val="99"/>
    <w:semiHidden/>
    <w:rsid w:val="003C7055"/>
    <w:rPr>
      <w:sz w:val="16"/>
      <w:szCs w:val="16"/>
    </w:rPr>
  </w:style>
  <w:style w:type="character" w:customStyle="1" w:styleId="footnoteReferencePHPDOCX">
    <w:name w:val="footnote Reference PHPDOCX"/>
    <w:basedOn w:val="DefaultParagraphFontPHPDOCX"/>
    <w:uiPriority w:val="99"/>
    <w:semiHidden/>
    <w:rsid w:val="003C7055"/>
    <w:rPr>
      <w:vertAlign w:val="superscript"/>
    </w:rPr>
  </w:style>
  <w:style w:type="character" w:customStyle="1" w:styleId="endnoteReferencePHPDOCX">
    <w:name w:val="endnote Reference PHPDOCX"/>
    <w:basedOn w:val="DefaultParagraphFontPHPDOCX"/>
    <w:uiPriority w:val="99"/>
    <w:semiHidden/>
    <w:rsid w:val="003C7055"/>
    <w:rPr>
      <w:vertAlign w:val="superscript"/>
    </w:rPr>
  </w:style>
  <w:style w:type="character" w:customStyle="1" w:styleId="c0">
    <w:name w:val="c0"/>
    <w:basedOn w:val="a0"/>
    <w:uiPriority w:val="99"/>
    <w:rsid w:val="003C7055"/>
    <w:rPr>
      <w:rFonts w:ascii="Times New Roman" w:hAnsi="Times New Roman" w:cs="Times New Roman" w:hint="default"/>
    </w:rPr>
  </w:style>
  <w:style w:type="table" w:styleId="ad">
    <w:name w:val="Table Grid"/>
    <w:basedOn w:val="a1"/>
    <w:uiPriority w:val="39"/>
    <w:rsid w:val="003C705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PHPDOCX">
    <w:name w:val="Normal Table PHPDOCX"/>
    <w:uiPriority w:val="99"/>
    <w:semiHidden/>
    <w:qFormat/>
    <w:rsid w:val="003C7055"/>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3C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3C7055"/>
    <w:pPr>
      <w:spacing w:line="256" w:lineRule="auto"/>
    </w:p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table" w:customStyle="1" w:styleId="110">
    <w:name w:val="Сетка таблицы11"/>
    <w:basedOn w:val="a1"/>
    <w:uiPriority w:val="59"/>
    <w:rsid w:val="003C70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C7055"/>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basedOn w:val="a0"/>
    <w:qFormat/>
    <w:rsid w:val="003C7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71mhk.siteo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ou_detsad71@e-da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ou_detsad71@e-dag.ru" TargetMode="External"/><Relationship Id="rId11" Type="http://schemas.openxmlformats.org/officeDocument/2006/relationships/hyperlink" Target="http://vip.1obraz.ru/" TargetMode="External"/><Relationship Id="rId5" Type="http://schemas.openxmlformats.org/officeDocument/2006/relationships/image" Target="media/image2.jpeg"/><Relationship Id="rId10"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9847</Words>
  <Characters>56134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cp:lastPrinted>2025-04-26T08:22:00Z</cp:lastPrinted>
  <dcterms:created xsi:type="dcterms:W3CDTF">2025-04-16T11:25:00Z</dcterms:created>
  <dcterms:modified xsi:type="dcterms:W3CDTF">2025-04-26T08:29:00Z</dcterms:modified>
</cp:coreProperties>
</file>